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27440" w14:textId="5186ED69" w:rsidR="001532F3" w:rsidRDefault="001532F3" w:rsidP="00A062FD">
      <w:pPr>
        <w:pStyle w:val="Textbodyuser"/>
        <w:spacing w:before="28" w:after="28" w:line="360" w:lineRule="auto"/>
        <w:jc w:val="center"/>
      </w:pPr>
      <w:bookmarkStart w:id="0" w:name="_GoBack"/>
      <w:bookmarkEnd w:id="0"/>
      <w:r>
        <w:rPr>
          <w:rFonts w:ascii="Liberation Serif" w:hAnsi="Liberation Serif"/>
          <w:b/>
          <w:bCs/>
          <w:iCs/>
          <w:color w:val="000000"/>
          <w:lang w:val="pl-PL"/>
        </w:rPr>
        <w:t>Zarządzenie nr 2/2023</w:t>
      </w:r>
    </w:p>
    <w:p w14:paraId="781298C2" w14:textId="77777777" w:rsidR="001532F3" w:rsidRDefault="001532F3" w:rsidP="001532F3">
      <w:pPr>
        <w:pStyle w:val="Textbodyuser"/>
        <w:spacing w:before="28" w:after="28" w:line="360" w:lineRule="auto"/>
        <w:jc w:val="center"/>
        <w:rPr>
          <w:rFonts w:ascii="Liberation Serif" w:hAnsi="Liberation Serif"/>
          <w:b/>
          <w:bCs/>
          <w:iCs/>
          <w:color w:val="000000"/>
          <w:lang w:val="pl-PL"/>
        </w:rPr>
      </w:pPr>
      <w:r>
        <w:rPr>
          <w:rFonts w:ascii="Liberation Serif" w:hAnsi="Liberation Serif"/>
          <w:b/>
          <w:bCs/>
          <w:iCs/>
          <w:color w:val="000000"/>
          <w:lang w:val="pl-PL"/>
        </w:rPr>
        <w:t>Dyrektora Domu Kultury w Gołdapi</w:t>
      </w:r>
    </w:p>
    <w:p w14:paraId="7C7B3EB0" w14:textId="77777777" w:rsidR="001532F3" w:rsidRDefault="001532F3" w:rsidP="001532F3">
      <w:pPr>
        <w:pStyle w:val="Textbodyuser"/>
        <w:spacing w:before="28" w:after="28" w:line="360" w:lineRule="auto"/>
        <w:jc w:val="center"/>
        <w:rPr>
          <w:rFonts w:ascii="Liberation Serif" w:hAnsi="Liberation Serif"/>
          <w:b/>
          <w:bCs/>
          <w:iCs/>
          <w:color w:val="000000"/>
          <w:lang w:val="pl-PL"/>
        </w:rPr>
      </w:pPr>
      <w:r>
        <w:rPr>
          <w:rFonts w:ascii="Liberation Serif" w:hAnsi="Liberation Serif"/>
          <w:b/>
          <w:bCs/>
          <w:iCs/>
          <w:color w:val="000000"/>
          <w:lang w:val="pl-PL"/>
        </w:rPr>
        <w:t>z dnia 3 stycznia 2023 r.</w:t>
      </w:r>
    </w:p>
    <w:p w14:paraId="1F20DBA7" w14:textId="77777777" w:rsidR="001532F3" w:rsidRDefault="001532F3" w:rsidP="001532F3">
      <w:pPr>
        <w:pStyle w:val="Textbodyuser"/>
        <w:spacing w:before="28" w:after="28" w:line="360" w:lineRule="auto"/>
        <w:jc w:val="center"/>
      </w:pPr>
    </w:p>
    <w:p w14:paraId="2AEECA52" w14:textId="082C132C" w:rsidR="001532F3" w:rsidRPr="00C80770" w:rsidRDefault="001532F3" w:rsidP="001532F3">
      <w:pPr>
        <w:pStyle w:val="Textbodyuser"/>
        <w:spacing w:before="28" w:after="28" w:line="360" w:lineRule="auto"/>
        <w:jc w:val="both"/>
      </w:pPr>
      <w:r>
        <w:rPr>
          <w:rFonts w:ascii="Liberation Serif" w:hAnsi="Liberation Serif"/>
          <w:iCs/>
          <w:color w:val="000000"/>
        </w:rPr>
        <w:t>DR.011.2.2023</w:t>
      </w:r>
    </w:p>
    <w:p w14:paraId="037162A4" w14:textId="77777777" w:rsidR="001532F3" w:rsidRPr="001532F3" w:rsidRDefault="001532F3" w:rsidP="001532F3">
      <w:pPr>
        <w:widowControl w:val="0"/>
        <w:suppressAutoHyphens/>
        <w:autoSpaceDN w:val="0"/>
        <w:spacing w:before="28" w:after="28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w:r w:rsidRPr="001532F3">
        <w:rPr>
          <w:rFonts w:ascii="Liberation Serif" w:hAnsi="Liberation Serif"/>
          <w:b/>
          <w:bCs/>
          <w:iCs/>
          <w:color w:val="000000"/>
          <w:sz w:val="24"/>
          <w:szCs w:val="24"/>
        </w:rPr>
        <w:t xml:space="preserve">w sprawie: wprowadzenia regulaminu korzystania z usług </w:t>
      </w:r>
      <w:r w:rsidRPr="001532F3">
        <w:rPr>
          <w:rFonts w:ascii="Liberation Serif" w:eastAsia="SimSun" w:hAnsi="Liberation Serif" w:cs="Mangal"/>
          <w:b/>
          <w:bCs/>
          <w:iCs/>
          <w:color w:val="000000"/>
          <w:kern w:val="3"/>
          <w:sz w:val="24"/>
          <w:szCs w:val="24"/>
          <w:lang w:eastAsia="zh-CN" w:bidi="hi-IN"/>
        </w:rPr>
        <w:t>świetlic wiejskich w Grabowie, Kozakach i Żelazkach</w:t>
      </w:r>
    </w:p>
    <w:p w14:paraId="25D467CF" w14:textId="2FE1D7B0" w:rsidR="001532F3" w:rsidRPr="001532F3" w:rsidRDefault="001532F3" w:rsidP="001532F3">
      <w:pPr>
        <w:pStyle w:val="Textbodyuser"/>
        <w:spacing w:before="28" w:after="28" w:line="360" w:lineRule="auto"/>
        <w:jc w:val="both"/>
      </w:pPr>
    </w:p>
    <w:p w14:paraId="609F36A1" w14:textId="77777777" w:rsidR="001532F3" w:rsidRDefault="001532F3" w:rsidP="001532F3">
      <w:pPr>
        <w:pStyle w:val="Textbodyuser"/>
        <w:spacing w:before="28" w:after="28" w:line="360" w:lineRule="auto"/>
        <w:jc w:val="both"/>
      </w:pPr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ab/>
        <w:t xml:space="preserve">Działając na podstawie art. 17 ustawy z dnia 25 października 1991 r. o organizowaniu i prowadzeniu działalności kulturalnej (Dz. U. z 2020 r. poz. 194, ze zm.) oraz § 8 ust. 1 Statutu Domu Kultury w Gołdapi stanowiącym załącznik do Uchwały Nr XL VIII/302/10 Rady Miejskiej w Gołdapi z dnia 25 maja 2010 roku w sprawie nadania Statutu Domu Kultury w Gołdapi (Dz. Urz. Woj. </w:t>
      </w:r>
      <w:proofErr w:type="spellStart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>Warm</w:t>
      </w:r>
      <w:proofErr w:type="spellEnd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>.-</w:t>
      </w:r>
      <w:proofErr w:type="spellStart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>Maz</w:t>
      </w:r>
      <w:proofErr w:type="spellEnd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 xml:space="preserve">. z 2010 r. poz. 1487) oraz Uchwały Nr XIX/147/2016 Rady Miejskiej w Gołdapi z dnia 17 lutego 2016 roku w sprawie zmiany Statutu Domu Kultury w Gołdapi (Dz. Urz. Woj. </w:t>
      </w:r>
      <w:proofErr w:type="spellStart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>Warm-Maz</w:t>
      </w:r>
      <w:proofErr w:type="spellEnd"/>
      <w:r>
        <w:rPr>
          <w:rFonts w:ascii="Liberation Serif" w:eastAsia="Times New Roman" w:hAnsi="Liberation Serif" w:cs="Times New Roman"/>
          <w:iCs/>
          <w:color w:val="000000"/>
          <w:spacing w:val="-2"/>
          <w:lang w:val="pl-PL"/>
        </w:rPr>
        <w:t xml:space="preserve"> z 2016 r. poz. 1267) oraz Zarządzenia Burmistrza Gołdapi Nr 1258/XI/2021 z dnia 23 listopada 2021 r. zmieniającego zarządzenie w sprawie ustalenia cen i opłat za korzystanie z obiektów i urządzeń Domu Kultury w Gołdapi  </w:t>
      </w:r>
      <w:r>
        <w:rPr>
          <w:rFonts w:ascii="Liberation Serif" w:hAnsi="Liberation Serif" w:cs="TimesNewRomanPS-BoldMT"/>
          <w:lang w:val="pl-PL"/>
        </w:rPr>
        <w:t>zarządza się, co następuje:</w:t>
      </w:r>
    </w:p>
    <w:p w14:paraId="56FFB4CD" w14:textId="77777777" w:rsidR="001532F3" w:rsidRDefault="001532F3" w:rsidP="001532F3">
      <w:pPr>
        <w:pStyle w:val="Textbodyuser"/>
        <w:spacing w:before="28" w:after="28" w:line="360" w:lineRule="auto"/>
        <w:jc w:val="both"/>
      </w:pPr>
    </w:p>
    <w:p w14:paraId="2AC7EF0C" w14:textId="77777777" w:rsidR="001532F3" w:rsidRDefault="001532F3" w:rsidP="001532F3">
      <w:pPr>
        <w:pStyle w:val="Standard"/>
        <w:spacing w:line="360" w:lineRule="auto"/>
        <w:jc w:val="center"/>
      </w:pPr>
      <w:r>
        <w:rPr>
          <w:rFonts w:cs="Times New Roman"/>
          <w:lang w:val="pl-PL"/>
        </w:rPr>
        <w:t>§</w:t>
      </w:r>
      <w:r>
        <w:rPr>
          <w:rFonts w:cs="TimesNewRomanPS-BoldMT"/>
          <w:lang w:val="pl-PL"/>
        </w:rPr>
        <w:t xml:space="preserve"> 1.</w:t>
      </w:r>
    </w:p>
    <w:p w14:paraId="532A5947" w14:textId="47B06787" w:rsidR="001532F3" w:rsidRDefault="001532F3" w:rsidP="001532F3">
      <w:pPr>
        <w:pStyle w:val="Standard"/>
        <w:spacing w:line="360" w:lineRule="auto"/>
        <w:jc w:val="both"/>
      </w:pPr>
      <w:r>
        <w:rPr>
          <w:rFonts w:cs="TimesNewRomanPS-BoldMT"/>
          <w:lang w:val="pl-PL"/>
        </w:rPr>
        <w:t xml:space="preserve">Wprowadza się regulamin </w:t>
      </w:r>
      <w:r>
        <w:rPr>
          <w:rFonts w:cs="TimesNewRomanPS-BoldMT"/>
          <w:iCs/>
          <w:color w:val="000000"/>
          <w:lang w:val="pl-PL"/>
        </w:rPr>
        <w:t xml:space="preserve">korzystania z usług </w:t>
      </w:r>
      <w:bookmarkStart w:id="1" w:name="_Hlk123636261"/>
      <w:proofErr w:type="spellStart"/>
      <w:r w:rsidRPr="005504FE">
        <w:rPr>
          <w:rFonts w:cs="TimesNewRomanPS-BoldMT"/>
          <w:iCs/>
          <w:color w:val="000000"/>
        </w:rPr>
        <w:t>świetlic</w:t>
      </w:r>
      <w:proofErr w:type="spellEnd"/>
      <w:r w:rsidRPr="005504FE">
        <w:rPr>
          <w:rFonts w:cs="TimesNewRomanPS-BoldMT"/>
          <w:iCs/>
          <w:color w:val="000000"/>
        </w:rPr>
        <w:t xml:space="preserve"> </w:t>
      </w:r>
      <w:proofErr w:type="spellStart"/>
      <w:r w:rsidRPr="005504FE">
        <w:rPr>
          <w:rFonts w:cs="TimesNewRomanPS-BoldMT"/>
          <w:iCs/>
          <w:color w:val="000000"/>
        </w:rPr>
        <w:t>wiejskich</w:t>
      </w:r>
      <w:proofErr w:type="spellEnd"/>
      <w:r w:rsidRPr="005504FE">
        <w:rPr>
          <w:rFonts w:cs="TimesNewRomanPS-BoldMT"/>
          <w:iCs/>
          <w:color w:val="000000"/>
        </w:rPr>
        <w:t xml:space="preserve"> w </w:t>
      </w:r>
      <w:proofErr w:type="spellStart"/>
      <w:r w:rsidRPr="005504FE">
        <w:rPr>
          <w:rFonts w:cs="TimesNewRomanPS-BoldMT"/>
          <w:iCs/>
          <w:color w:val="000000"/>
        </w:rPr>
        <w:t>Grabowie</w:t>
      </w:r>
      <w:proofErr w:type="spellEnd"/>
      <w:r w:rsidRPr="005504FE">
        <w:rPr>
          <w:rFonts w:cs="TimesNewRomanPS-BoldMT"/>
          <w:iCs/>
          <w:color w:val="000000"/>
        </w:rPr>
        <w:t xml:space="preserve">, </w:t>
      </w:r>
      <w:proofErr w:type="spellStart"/>
      <w:r w:rsidRPr="005504FE">
        <w:rPr>
          <w:rFonts w:cs="TimesNewRomanPS-BoldMT"/>
          <w:iCs/>
          <w:color w:val="000000"/>
        </w:rPr>
        <w:t>Kozakach</w:t>
      </w:r>
      <w:proofErr w:type="spellEnd"/>
      <w:r w:rsidRPr="005504FE">
        <w:rPr>
          <w:rFonts w:cs="TimesNewRomanPS-BoldMT"/>
          <w:iCs/>
          <w:color w:val="000000"/>
        </w:rPr>
        <w:t xml:space="preserve"> i </w:t>
      </w:r>
      <w:proofErr w:type="spellStart"/>
      <w:r w:rsidRPr="005504FE">
        <w:rPr>
          <w:rFonts w:cs="TimesNewRomanPS-BoldMT"/>
          <w:iCs/>
          <w:color w:val="000000"/>
        </w:rPr>
        <w:t>Żelazkach</w:t>
      </w:r>
      <w:proofErr w:type="spellEnd"/>
      <w:r w:rsidRPr="005504FE">
        <w:rPr>
          <w:rFonts w:cs="TimesNewRomanPS-BoldMT"/>
          <w:iCs/>
          <w:color w:val="000000"/>
        </w:rPr>
        <w:t xml:space="preserve"> </w:t>
      </w:r>
      <w:bookmarkEnd w:id="1"/>
      <w:r>
        <w:rPr>
          <w:rFonts w:cs="TimesNewRomanPS-BoldMT"/>
          <w:iCs/>
          <w:color w:val="000000"/>
          <w:lang w:val="pl-PL"/>
        </w:rPr>
        <w:t xml:space="preserve">stanowiącym załącznik nr 1 do niniejszego zarządzenia. </w:t>
      </w:r>
    </w:p>
    <w:p w14:paraId="1AAFE24B" w14:textId="77777777" w:rsidR="001532F3" w:rsidRDefault="001532F3" w:rsidP="001532F3">
      <w:pPr>
        <w:pStyle w:val="Standard"/>
        <w:spacing w:line="360" w:lineRule="auto"/>
        <w:jc w:val="both"/>
      </w:pPr>
    </w:p>
    <w:p w14:paraId="6889277E" w14:textId="3F6626EB" w:rsidR="001532F3" w:rsidRDefault="001532F3" w:rsidP="001532F3">
      <w:pPr>
        <w:pStyle w:val="Standard"/>
        <w:spacing w:line="360" w:lineRule="auto"/>
        <w:jc w:val="center"/>
        <w:rPr>
          <w:rFonts w:cs="TimesNewRomanPS-BoldMT"/>
          <w:lang w:val="pl-PL"/>
        </w:rPr>
      </w:pPr>
      <w:bookmarkStart w:id="2" w:name="_Hlk123637617"/>
      <w:r>
        <w:rPr>
          <w:rFonts w:cs="Times New Roman"/>
          <w:lang w:val="pl-PL"/>
        </w:rPr>
        <w:t>§</w:t>
      </w:r>
      <w:r>
        <w:rPr>
          <w:rFonts w:cs="TimesNewRomanPS-BoldMT"/>
          <w:lang w:val="pl-PL"/>
        </w:rPr>
        <w:t xml:space="preserve"> 2.</w:t>
      </w:r>
    </w:p>
    <w:bookmarkEnd w:id="2"/>
    <w:p w14:paraId="4CEFD95E" w14:textId="42A0310D" w:rsidR="002B5126" w:rsidRDefault="002B5126" w:rsidP="002B5126">
      <w:pPr>
        <w:pStyle w:val="Standard"/>
        <w:spacing w:line="360" w:lineRule="auto"/>
        <w:jc w:val="both"/>
        <w:rPr>
          <w:rFonts w:cs="TimesNewRomanPS-BoldMT"/>
          <w:lang w:val="pl-PL"/>
        </w:rPr>
      </w:pPr>
      <w:r>
        <w:rPr>
          <w:rFonts w:cs="TimesNewRomanPS-BoldMT"/>
          <w:lang w:val="pl-PL"/>
        </w:rPr>
        <w:t>Jednocześnie traci moc Zarządzenie nr 4/2018 Dyrektora Domu Kultury w Gołdapi z dnia 27.09.2018 w sprawie ustalenia wysokości opłat za wynajęcie świetlicy wiejskiej na spotkania komercyjne i wyborcze</w:t>
      </w:r>
      <w:r w:rsidR="00C80770">
        <w:rPr>
          <w:rFonts w:cs="TimesNewRomanPS-BoldMT"/>
          <w:lang w:val="pl-PL"/>
        </w:rPr>
        <w:t xml:space="preserve"> oraz Zarządzenie nr 7/2006 Dyrektora Domu Kultury w Gołdapi z dnia 27.11.2006.</w:t>
      </w:r>
    </w:p>
    <w:p w14:paraId="7AF2488E" w14:textId="2AE1FD45" w:rsidR="00C80770" w:rsidRDefault="00C80770" w:rsidP="00C80770">
      <w:pPr>
        <w:pStyle w:val="Standard"/>
        <w:spacing w:line="360" w:lineRule="auto"/>
        <w:jc w:val="center"/>
        <w:rPr>
          <w:rFonts w:cs="TimesNewRomanPS-BoldMT"/>
          <w:lang w:val="pl-PL"/>
        </w:rPr>
      </w:pPr>
      <w:r>
        <w:rPr>
          <w:rFonts w:cs="Times New Roman"/>
          <w:lang w:val="pl-PL"/>
        </w:rPr>
        <w:t>§</w:t>
      </w:r>
      <w:r>
        <w:rPr>
          <w:rFonts w:cs="TimesNewRomanPS-BoldMT"/>
          <w:lang w:val="pl-PL"/>
        </w:rPr>
        <w:t xml:space="preserve"> 3.</w:t>
      </w:r>
    </w:p>
    <w:p w14:paraId="03F7303A" w14:textId="77777777" w:rsidR="00C80770" w:rsidRDefault="00C80770" w:rsidP="00C80770">
      <w:pPr>
        <w:pStyle w:val="Standard"/>
        <w:spacing w:line="360" w:lineRule="auto"/>
        <w:jc w:val="center"/>
      </w:pPr>
    </w:p>
    <w:p w14:paraId="70BCFB37" w14:textId="77777777" w:rsidR="001532F3" w:rsidRDefault="001532F3" w:rsidP="001532F3">
      <w:pPr>
        <w:pStyle w:val="Standard"/>
        <w:spacing w:line="360" w:lineRule="auto"/>
        <w:jc w:val="both"/>
        <w:rPr>
          <w:rFonts w:cs="TimesNewRomanPS-BoldMT"/>
          <w:lang w:val="pl-PL"/>
        </w:rPr>
      </w:pPr>
      <w:r>
        <w:rPr>
          <w:rFonts w:cs="TimesNewRomanPS-BoldMT"/>
          <w:lang w:val="pl-PL"/>
        </w:rPr>
        <w:t>Zarządzenie wchodzi w życie z dniem podjęcia.</w:t>
      </w:r>
    </w:p>
    <w:p w14:paraId="53BA68EB" w14:textId="77777777" w:rsidR="00A062FD" w:rsidRPr="00A062FD" w:rsidRDefault="00A062FD" w:rsidP="00A062F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Dyrektor </w:t>
      </w:r>
    </w:p>
    <w:p w14:paraId="3157ED11" w14:textId="77777777" w:rsidR="00A062FD" w:rsidRPr="00A062FD" w:rsidRDefault="00A062FD" w:rsidP="00A062F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Domu Kultury w Gołdapi</w:t>
      </w:r>
    </w:p>
    <w:p w14:paraId="152E7C05" w14:textId="77777777" w:rsidR="00A062FD" w:rsidRPr="00A062FD" w:rsidRDefault="00A062FD" w:rsidP="00A062F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A062FD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mgr Halina Wojtanis</w:t>
      </w:r>
    </w:p>
    <w:p w14:paraId="3358934D" w14:textId="77777777" w:rsidR="00A062FD" w:rsidRPr="00A062FD" w:rsidRDefault="00A062FD" w:rsidP="00A06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u w:val="single"/>
          <w:lang w:eastAsia="pl-PL"/>
        </w:rPr>
      </w:pPr>
    </w:p>
    <w:p w14:paraId="6817AF63" w14:textId="77777777" w:rsidR="00A062FD" w:rsidRPr="00A062FD" w:rsidRDefault="00A062FD" w:rsidP="00A062F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4D5D4FA9" w14:textId="55808401" w:rsidR="005504FE" w:rsidRDefault="005504FE" w:rsidP="00A062FD">
      <w:pPr>
        <w:pStyle w:val="Nagwek2"/>
        <w:tabs>
          <w:tab w:val="left" w:pos="6390"/>
        </w:tabs>
        <w:jc w:val="center"/>
        <w:rPr>
          <w:b w:val="0"/>
          <w:bCs w:val="0"/>
          <w:sz w:val="22"/>
          <w:szCs w:val="22"/>
          <w:lang w:val="pl-PL"/>
        </w:rPr>
      </w:pPr>
    </w:p>
    <w:p w14:paraId="3E54EBA9" w14:textId="77777777" w:rsidR="001532F3" w:rsidRPr="001532F3" w:rsidRDefault="001532F3" w:rsidP="001532F3">
      <w:pPr>
        <w:pStyle w:val="Textbody"/>
        <w:rPr>
          <w:lang w:val="pl-PL"/>
        </w:rPr>
      </w:pPr>
    </w:p>
    <w:p w14:paraId="10F4F39A" w14:textId="5403D975" w:rsidR="005504FE" w:rsidRDefault="005504FE" w:rsidP="005504FE">
      <w:pPr>
        <w:pStyle w:val="Nagwek2"/>
        <w:tabs>
          <w:tab w:val="left" w:pos="6390"/>
        </w:tabs>
        <w:jc w:val="right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 xml:space="preserve">Załącznik nr </w:t>
      </w:r>
      <w:r w:rsidR="001532F3">
        <w:rPr>
          <w:b w:val="0"/>
          <w:bCs w:val="0"/>
          <w:sz w:val="22"/>
          <w:szCs w:val="22"/>
          <w:lang w:val="pl-PL"/>
        </w:rPr>
        <w:t>1</w:t>
      </w:r>
      <w:r>
        <w:rPr>
          <w:b w:val="0"/>
          <w:bCs w:val="0"/>
          <w:sz w:val="22"/>
          <w:szCs w:val="22"/>
          <w:lang w:val="pl-PL"/>
        </w:rPr>
        <w:t xml:space="preserve"> do Zarządzenia </w:t>
      </w:r>
      <w:r w:rsidR="001532F3">
        <w:rPr>
          <w:b w:val="0"/>
          <w:bCs w:val="0"/>
          <w:sz w:val="22"/>
          <w:szCs w:val="22"/>
          <w:lang w:val="pl-PL"/>
        </w:rPr>
        <w:t>n</w:t>
      </w:r>
      <w:r>
        <w:rPr>
          <w:b w:val="0"/>
          <w:bCs w:val="0"/>
          <w:sz w:val="22"/>
          <w:szCs w:val="22"/>
          <w:lang w:val="pl-PL"/>
        </w:rPr>
        <w:t xml:space="preserve">r </w:t>
      </w:r>
      <w:r w:rsidR="001532F3">
        <w:rPr>
          <w:b w:val="0"/>
          <w:bCs w:val="0"/>
          <w:sz w:val="22"/>
          <w:szCs w:val="22"/>
          <w:lang w:val="pl-PL"/>
        </w:rPr>
        <w:t>2</w:t>
      </w:r>
      <w:r>
        <w:rPr>
          <w:b w:val="0"/>
          <w:bCs w:val="0"/>
          <w:sz w:val="22"/>
          <w:szCs w:val="22"/>
          <w:lang w:val="pl-PL"/>
        </w:rPr>
        <w:t>/202</w:t>
      </w:r>
      <w:r w:rsidR="001532F3">
        <w:rPr>
          <w:b w:val="0"/>
          <w:bCs w:val="0"/>
          <w:sz w:val="22"/>
          <w:szCs w:val="22"/>
          <w:lang w:val="pl-PL"/>
        </w:rPr>
        <w:t>3</w:t>
      </w:r>
    </w:p>
    <w:p w14:paraId="20320F66" w14:textId="77777777" w:rsidR="005504FE" w:rsidRDefault="005504FE" w:rsidP="005504FE">
      <w:pPr>
        <w:pStyle w:val="Nagwek2"/>
        <w:tabs>
          <w:tab w:val="left" w:pos="6390"/>
        </w:tabs>
        <w:spacing w:before="0" w:after="0"/>
        <w:jc w:val="right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Dyrektora Domu Kultury w Gołdapi</w:t>
      </w:r>
    </w:p>
    <w:p w14:paraId="3B8580BA" w14:textId="66482FA9" w:rsidR="005504FE" w:rsidRDefault="005504FE" w:rsidP="005504FE">
      <w:pPr>
        <w:pStyle w:val="Nagwek2"/>
        <w:tabs>
          <w:tab w:val="left" w:pos="6390"/>
        </w:tabs>
        <w:spacing w:before="114" w:after="114"/>
        <w:jc w:val="right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 xml:space="preserve">z dnia </w:t>
      </w:r>
      <w:r w:rsidR="001532F3">
        <w:rPr>
          <w:b w:val="0"/>
          <w:bCs w:val="0"/>
          <w:sz w:val="22"/>
          <w:szCs w:val="22"/>
          <w:lang w:val="pl-PL"/>
        </w:rPr>
        <w:t>3 stycznia</w:t>
      </w:r>
      <w:r>
        <w:rPr>
          <w:b w:val="0"/>
          <w:bCs w:val="0"/>
          <w:sz w:val="22"/>
          <w:szCs w:val="22"/>
          <w:lang w:val="pl-PL"/>
        </w:rPr>
        <w:t xml:space="preserve"> 202</w:t>
      </w:r>
      <w:r w:rsidR="001532F3">
        <w:rPr>
          <w:b w:val="0"/>
          <w:bCs w:val="0"/>
          <w:sz w:val="22"/>
          <w:szCs w:val="22"/>
          <w:lang w:val="pl-PL"/>
        </w:rPr>
        <w:t>3</w:t>
      </w:r>
      <w:r>
        <w:rPr>
          <w:b w:val="0"/>
          <w:bCs w:val="0"/>
          <w:sz w:val="22"/>
          <w:szCs w:val="22"/>
          <w:lang w:val="pl-PL"/>
        </w:rPr>
        <w:t xml:space="preserve"> r.</w:t>
      </w:r>
    </w:p>
    <w:p w14:paraId="4FFEAD11" w14:textId="77777777" w:rsidR="001532F3" w:rsidRDefault="005504FE" w:rsidP="005504FE">
      <w:pPr>
        <w:pStyle w:val="Nagwek2"/>
        <w:jc w:val="center"/>
        <w:rPr>
          <w:rFonts w:cs="TimesNewRomanPS-BoldMT"/>
          <w:iCs/>
          <w:color w:val="000000"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Regulamin korzystania </w:t>
      </w:r>
      <w:r>
        <w:rPr>
          <w:rFonts w:cs="TimesNewRomanPS-BoldMT"/>
          <w:iCs/>
          <w:color w:val="000000"/>
          <w:sz w:val="28"/>
          <w:szCs w:val="28"/>
          <w:lang w:val="pl-PL"/>
        </w:rPr>
        <w:t xml:space="preserve">z usług świetlic wiejskich </w:t>
      </w:r>
    </w:p>
    <w:p w14:paraId="0BA83867" w14:textId="78424EE6" w:rsidR="005504FE" w:rsidRDefault="005504FE" w:rsidP="005504FE">
      <w:pPr>
        <w:pStyle w:val="Nagwek2"/>
        <w:jc w:val="center"/>
        <w:rPr>
          <w:rFonts w:cs="TimesNewRomanPS-BoldMT"/>
          <w:iCs/>
          <w:color w:val="000000"/>
          <w:sz w:val="28"/>
          <w:szCs w:val="28"/>
          <w:lang w:val="pl-PL"/>
        </w:rPr>
      </w:pPr>
      <w:r>
        <w:rPr>
          <w:rFonts w:cs="TimesNewRomanPS-BoldMT"/>
          <w:iCs/>
          <w:color w:val="000000"/>
          <w:sz w:val="28"/>
          <w:szCs w:val="28"/>
          <w:lang w:val="pl-PL"/>
        </w:rPr>
        <w:t>w Grabowie, Kozakach i Żelazkach</w:t>
      </w:r>
    </w:p>
    <w:p w14:paraId="22D9B2B6" w14:textId="77777777" w:rsidR="001532F3" w:rsidRPr="001532F3" w:rsidRDefault="001532F3" w:rsidP="001532F3">
      <w:pPr>
        <w:pStyle w:val="Textbody"/>
        <w:rPr>
          <w:lang w:val="pl-PL"/>
        </w:rPr>
      </w:pPr>
    </w:p>
    <w:p w14:paraId="4F887486" w14:textId="77777777" w:rsidR="005504FE" w:rsidRDefault="005504FE" w:rsidP="005504FE">
      <w:pPr>
        <w:pStyle w:val="Textbody"/>
        <w:jc w:val="center"/>
      </w:pPr>
      <w:r>
        <w:rPr>
          <w:rStyle w:val="StrongEmphasis"/>
          <w:lang w:val="pl-PL"/>
        </w:rPr>
        <w:t>POSTANOWIENIA OGÓLNE</w:t>
      </w:r>
    </w:p>
    <w:p w14:paraId="40EB1FDB" w14:textId="7F3F705F" w:rsidR="005504FE" w:rsidRDefault="005504FE" w:rsidP="005504FE">
      <w:pPr>
        <w:pStyle w:val="Textbody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Świetlice wiejskie są miejscem spotkań mieszkańców gminy, zgodnie z potrzebami lokalnej społeczności oraz miejscem, gdzie prowadzona jest działalność statutowa Domu Kultury</w:t>
      </w:r>
      <w:r w:rsidR="001532F3">
        <w:rPr>
          <w:lang w:val="pl-PL"/>
        </w:rPr>
        <w:t xml:space="preserve">         </w:t>
      </w:r>
      <w:r>
        <w:rPr>
          <w:lang w:val="pl-PL"/>
        </w:rPr>
        <w:t xml:space="preserve"> w Gołdapi.</w:t>
      </w:r>
    </w:p>
    <w:p w14:paraId="1731F2F9" w14:textId="77777777" w:rsidR="005504FE" w:rsidRDefault="005504FE" w:rsidP="005504FE">
      <w:pPr>
        <w:pStyle w:val="Textbody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Administratorem świetlic wiejskich jest Dom Kultury w Gołdapi.</w:t>
      </w:r>
    </w:p>
    <w:p w14:paraId="7242E8D6" w14:textId="148BD077" w:rsidR="005504FE" w:rsidRDefault="005504FE" w:rsidP="005504FE">
      <w:pPr>
        <w:pStyle w:val="Textbody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Godziny otwarcia świetlic określa harmonogram, dostosowany do stałych zajęć prowadzonych dla dzieci, młodzieży i dorosłych.</w:t>
      </w:r>
    </w:p>
    <w:p w14:paraId="0BEB444B" w14:textId="46DABB6B" w:rsidR="005504FE" w:rsidRDefault="001532F3" w:rsidP="005504FE">
      <w:pPr>
        <w:pStyle w:val="Textbody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Osobą odpowiedzialną za mienie świetlicy oraz organizację zajęć jest i</w:t>
      </w:r>
      <w:r w:rsidR="005504FE">
        <w:rPr>
          <w:lang w:val="pl-PL"/>
        </w:rPr>
        <w:t>nstruktor świetlicy</w:t>
      </w:r>
      <w:r>
        <w:rPr>
          <w:lang w:val="pl-PL"/>
        </w:rPr>
        <w:t>.</w:t>
      </w:r>
    </w:p>
    <w:p w14:paraId="5BA7B01C" w14:textId="77777777" w:rsidR="005504FE" w:rsidRDefault="005504FE" w:rsidP="005504FE">
      <w:pPr>
        <w:pStyle w:val="Textbody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Za podpisywanie umów i pobieranie opłat za wynajmowanie świetlicy odpowiedzialny jest Dom Kultury w Gołdapi.</w:t>
      </w:r>
    </w:p>
    <w:p w14:paraId="4B1C0B39" w14:textId="7498E351" w:rsidR="005504FE" w:rsidRDefault="005504FE" w:rsidP="005504FE">
      <w:pPr>
        <w:pStyle w:val="Textbody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Działalność świetlicy wiejskiej ma na celu integrację środowiska lokalnego, inicjowanie aktywności mieszkańców działających na rzecz wsi oraz prowadzenia działalności kulturalno-oświatowej</w:t>
      </w:r>
      <w:r w:rsidR="001532F3">
        <w:rPr>
          <w:lang w:val="pl-PL"/>
        </w:rPr>
        <w:t>.</w:t>
      </w:r>
      <w:r>
        <w:rPr>
          <w:lang w:val="pl-PL"/>
        </w:rPr>
        <w:t xml:space="preserve"> Świetlica wiejska jest miejscem spotkań integrujących środowisko.</w:t>
      </w:r>
    </w:p>
    <w:p w14:paraId="0DE75683" w14:textId="5282716C" w:rsidR="005504FE" w:rsidRDefault="005504FE" w:rsidP="00CB78C3">
      <w:pPr>
        <w:pStyle w:val="Textbody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Celem działa</w:t>
      </w:r>
      <w:r w:rsidR="00CB78C3">
        <w:rPr>
          <w:lang w:val="pl-PL"/>
        </w:rPr>
        <w:t>lności</w:t>
      </w:r>
      <w:r>
        <w:rPr>
          <w:lang w:val="pl-PL"/>
        </w:rPr>
        <w:t xml:space="preserve"> świetlicy wiejskiej jest :</w:t>
      </w:r>
    </w:p>
    <w:p w14:paraId="7EEE9A08" w14:textId="77F35AE7" w:rsidR="005504FE" w:rsidRDefault="005504FE" w:rsidP="00CB78C3">
      <w:pPr>
        <w:pStyle w:val="Textbody"/>
        <w:spacing w:after="0"/>
        <w:ind w:left="700"/>
        <w:rPr>
          <w:lang w:val="pl-PL"/>
        </w:rPr>
      </w:pPr>
      <w:r>
        <w:rPr>
          <w:lang w:val="pl-PL"/>
        </w:rPr>
        <w:t>a</w:t>
      </w:r>
      <w:r w:rsidR="00CB78C3">
        <w:rPr>
          <w:lang w:val="pl-PL"/>
        </w:rPr>
        <w:t>)</w:t>
      </w:r>
      <w:r>
        <w:rPr>
          <w:lang w:val="pl-PL"/>
        </w:rPr>
        <w:t xml:space="preserve"> popularyzacja amatorskich form artystycznych,</w:t>
      </w:r>
    </w:p>
    <w:p w14:paraId="229818D3" w14:textId="6B16430E" w:rsidR="005504FE" w:rsidRDefault="005504FE" w:rsidP="00CB78C3">
      <w:pPr>
        <w:pStyle w:val="Textbody"/>
        <w:spacing w:after="0"/>
        <w:ind w:left="700"/>
        <w:rPr>
          <w:lang w:val="pl-PL"/>
        </w:rPr>
      </w:pPr>
      <w:r>
        <w:rPr>
          <w:lang w:val="pl-PL"/>
        </w:rPr>
        <w:t>b</w:t>
      </w:r>
      <w:r w:rsidR="00CB78C3">
        <w:rPr>
          <w:lang w:val="pl-PL"/>
        </w:rPr>
        <w:t>)</w:t>
      </w:r>
      <w:r>
        <w:rPr>
          <w:lang w:val="pl-PL"/>
        </w:rPr>
        <w:t xml:space="preserve"> rozwój działalności kulturalnej adresowanej do różnych grup wiekowych społeczności wiejskiej</w:t>
      </w:r>
      <w:r w:rsidR="00CB78C3">
        <w:rPr>
          <w:lang w:val="pl-PL"/>
        </w:rPr>
        <w:t>,</w:t>
      </w:r>
    </w:p>
    <w:p w14:paraId="697A65A8" w14:textId="6FEE5234" w:rsidR="005504FE" w:rsidRDefault="00CB78C3" w:rsidP="002B5126">
      <w:pPr>
        <w:pStyle w:val="Textbody"/>
        <w:ind w:left="700"/>
        <w:rPr>
          <w:lang w:val="pl-PL"/>
        </w:rPr>
      </w:pPr>
      <w:r>
        <w:rPr>
          <w:lang w:val="pl-PL"/>
        </w:rPr>
        <w:t>c)</w:t>
      </w:r>
      <w:r w:rsidR="005504FE">
        <w:rPr>
          <w:lang w:val="pl-PL"/>
        </w:rPr>
        <w:t xml:space="preserve"> organizacja imprez dla mieszkańców wsi (</w:t>
      </w:r>
      <w:r>
        <w:rPr>
          <w:lang w:val="pl-PL"/>
        </w:rPr>
        <w:t xml:space="preserve">np. </w:t>
      </w:r>
      <w:r w:rsidR="005504FE">
        <w:rPr>
          <w:lang w:val="pl-PL"/>
        </w:rPr>
        <w:t xml:space="preserve">festyny, </w:t>
      </w:r>
      <w:r w:rsidR="00D77443">
        <w:rPr>
          <w:lang w:val="pl-PL"/>
        </w:rPr>
        <w:t>imprezy okolicznościowe niedochodowe typu Dzień Dziecka, Dzień Matki, Dzień Ojca, Dzień Babci i Dziadka, Dzień Kobiet, Spotkania Opłatkowe, Dni Rodziny itp.).</w:t>
      </w:r>
    </w:p>
    <w:p w14:paraId="179ADDC9" w14:textId="31D5B44D" w:rsidR="005504FE" w:rsidRDefault="00CB78C3" w:rsidP="00CB78C3">
      <w:pPr>
        <w:pStyle w:val="Textbody"/>
        <w:spacing w:after="0"/>
        <w:ind w:left="700"/>
        <w:rPr>
          <w:lang w:val="pl-PL"/>
        </w:rPr>
      </w:pPr>
      <w:r>
        <w:rPr>
          <w:lang w:val="pl-PL"/>
        </w:rPr>
        <w:t>d)</w:t>
      </w:r>
      <w:r w:rsidR="005504FE">
        <w:rPr>
          <w:lang w:val="pl-PL"/>
        </w:rPr>
        <w:t xml:space="preserve"> organizacja spotkań lokalnych działalności na terenie wsi np. Rady Sołeckie, Koła Gospodyń Wiejskich, Ochotnicze Straże Pożarne, zespoły </w:t>
      </w:r>
      <w:r>
        <w:rPr>
          <w:lang w:val="pl-PL"/>
        </w:rPr>
        <w:t>ludowe i sportowe</w:t>
      </w:r>
      <w:r w:rsidR="005504FE">
        <w:rPr>
          <w:lang w:val="pl-PL"/>
        </w:rPr>
        <w:t>,</w:t>
      </w:r>
    </w:p>
    <w:p w14:paraId="2B3B363F" w14:textId="2B876C8A" w:rsidR="005504FE" w:rsidRDefault="00CB78C3" w:rsidP="00CB78C3">
      <w:pPr>
        <w:pStyle w:val="Textbody"/>
        <w:spacing w:after="0"/>
        <w:ind w:left="700"/>
        <w:rPr>
          <w:lang w:val="pl-PL"/>
        </w:rPr>
      </w:pPr>
      <w:r>
        <w:rPr>
          <w:lang w:val="pl-PL"/>
        </w:rPr>
        <w:t>e)</w:t>
      </w:r>
      <w:r w:rsidR="005504FE">
        <w:rPr>
          <w:lang w:val="pl-PL"/>
        </w:rPr>
        <w:t xml:space="preserve"> promocja wsi i gminy</w:t>
      </w:r>
      <w:r>
        <w:rPr>
          <w:lang w:val="pl-PL"/>
        </w:rPr>
        <w:t>.</w:t>
      </w:r>
    </w:p>
    <w:p w14:paraId="199CDAA4" w14:textId="77777777" w:rsidR="005504FE" w:rsidRDefault="005504FE" w:rsidP="005504FE">
      <w:pPr>
        <w:pStyle w:val="Textbody"/>
        <w:jc w:val="center"/>
        <w:rPr>
          <w:lang w:val="pl-PL"/>
        </w:rPr>
      </w:pPr>
    </w:p>
    <w:p w14:paraId="317C918E" w14:textId="77777777" w:rsidR="005504FE" w:rsidRDefault="005504FE" w:rsidP="005504FE">
      <w:pPr>
        <w:pStyle w:val="Textbody"/>
        <w:ind w:left="397"/>
        <w:jc w:val="center"/>
      </w:pPr>
      <w:r>
        <w:rPr>
          <w:rStyle w:val="StrongEmphasis"/>
          <w:lang w:val="pl-PL"/>
        </w:rPr>
        <w:t>ZARZĄDZANIE MAJĄTKIEM ŚWIETLIC WIEJSKICH</w:t>
      </w:r>
    </w:p>
    <w:p w14:paraId="12E8D579" w14:textId="77777777" w:rsidR="005504FE" w:rsidRDefault="005504FE" w:rsidP="005504FE">
      <w:pPr>
        <w:pStyle w:val="Textbody"/>
        <w:numPr>
          <w:ilvl w:val="0"/>
          <w:numId w:val="2"/>
        </w:numPr>
        <w:spacing w:after="0"/>
        <w:rPr>
          <w:lang w:val="pl-PL"/>
        </w:rPr>
      </w:pPr>
      <w:r>
        <w:rPr>
          <w:lang w:val="pl-PL"/>
        </w:rPr>
        <w:t>Świetlice wiejskie stanowią własność Gminy Gołdap.</w:t>
      </w:r>
    </w:p>
    <w:p w14:paraId="0952311E" w14:textId="77777777" w:rsidR="005504FE" w:rsidRDefault="005504FE" w:rsidP="005504FE">
      <w:pPr>
        <w:pStyle w:val="Textbody"/>
        <w:numPr>
          <w:ilvl w:val="0"/>
          <w:numId w:val="2"/>
        </w:numPr>
        <w:spacing w:after="0"/>
        <w:rPr>
          <w:lang w:val="pl-PL"/>
        </w:rPr>
      </w:pPr>
      <w:r>
        <w:rPr>
          <w:lang w:val="pl-PL"/>
        </w:rPr>
        <w:t>Świetlicami administruje Dom Kultury w Gołdapi.</w:t>
      </w:r>
    </w:p>
    <w:p w14:paraId="3132FB2E" w14:textId="77777777" w:rsidR="005504FE" w:rsidRDefault="005504FE" w:rsidP="006E0D43">
      <w:pPr>
        <w:pStyle w:val="Textbody"/>
        <w:numPr>
          <w:ilvl w:val="0"/>
          <w:numId w:val="2"/>
        </w:numPr>
        <w:spacing w:after="0"/>
        <w:rPr>
          <w:lang w:val="pl-PL"/>
        </w:rPr>
      </w:pPr>
      <w:r>
        <w:rPr>
          <w:lang w:val="pl-PL"/>
        </w:rPr>
        <w:t>Świetlice mogą być :</w:t>
      </w:r>
    </w:p>
    <w:p w14:paraId="04AE1D1E" w14:textId="269FB59B" w:rsidR="00DD10FF" w:rsidRDefault="005504FE" w:rsidP="006E0D43">
      <w:pPr>
        <w:pStyle w:val="Textbody"/>
        <w:numPr>
          <w:ilvl w:val="0"/>
          <w:numId w:val="20"/>
        </w:numPr>
        <w:spacing w:after="0" w:line="240" w:lineRule="auto"/>
        <w:rPr>
          <w:lang w:val="pl-PL"/>
        </w:rPr>
      </w:pPr>
      <w:r>
        <w:rPr>
          <w:lang w:val="pl-PL"/>
        </w:rPr>
        <w:lastRenderedPageBreak/>
        <w:t xml:space="preserve">odpłatnie wynajmowane m.in. na uroczystości rodzinne , zgodnie z cennikiem wynajmu </w:t>
      </w:r>
      <w:r w:rsidR="00CB78C3">
        <w:rPr>
          <w:lang w:val="pl-PL"/>
        </w:rPr>
        <w:t xml:space="preserve">pomieszczeń świetlic </w:t>
      </w:r>
      <w:r w:rsidR="00DD10FF">
        <w:rPr>
          <w:lang w:val="pl-PL"/>
        </w:rPr>
        <w:t>– 50 zł netto – 1 godz.,</w:t>
      </w:r>
    </w:p>
    <w:p w14:paraId="66A1C55F" w14:textId="568C12AE" w:rsidR="005504FE" w:rsidRPr="00DD10FF" w:rsidRDefault="005504FE" w:rsidP="005504FE">
      <w:pPr>
        <w:pStyle w:val="Textbody"/>
        <w:numPr>
          <w:ilvl w:val="0"/>
          <w:numId w:val="20"/>
        </w:numPr>
        <w:spacing w:after="26" w:line="240" w:lineRule="auto"/>
        <w:rPr>
          <w:lang w:val="pl-PL"/>
        </w:rPr>
      </w:pPr>
      <w:r w:rsidRPr="00DD10FF">
        <w:rPr>
          <w:lang w:val="pl-PL"/>
        </w:rPr>
        <w:t>nieodpłatne udostępnianie</w:t>
      </w:r>
      <w:r w:rsidR="00DD10FF">
        <w:rPr>
          <w:lang w:val="pl-PL"/>
        </w:rPr>
        <w:t xml:space="preserve"> świetlicy w przypadku:</w:t>
      </w:r>
      <w:r w:rsidRPr="00DD10FF">
        <w:rPr>
          <w:lang w:val="pl-PL"/>
        </w:rPr>
        <w:t xml:space="preserve"> zebra</w:t>
      </w:r>
      <w:r w:rsidR="00DD10FF">
        <w:rPr>
          <w:lang w:val="pl-PL"/>
        </w:rPr>
        <w:t>ń</w:t>
      </w:r>
      <w:r w:rsidRPr="00DD10FF">
        <w:rPr>
          <w:lang w:val="pl-PL"/>
        </w:rPr>
        <w:t xml:space="preserve"> wiejski</w:t>
      </w:r>
      <w:r w:rsidR="00DD10FF">
        <w:rPr>
          <w:lang w:val="pl-PL"/>
        </w:rPr>
        <w:t>ch</w:t>
      </w:r>
      <w:r w:rsidRPr="00DD10FF">
        <w:rPr>
          <w:lang w:val="pl-PL"/>
        </w:rPr>
        <w:t xml:space="preserve"> organizowane przez Gminę Gołdap, zebrania i spotkania organizowane przez Sołtysów, Radę Sołecką, Szkoły, organizacje społeczne działające w środowisku wiejskim (</w:t>
      </w:r>
      <w:r w:rsidR="00DD10FF">
        <w:rPr>
          <w:lang w:val="pl-PL"/>
        </w:rPr>
        <w:t xml:space="preserve">np. </w:t>
      </w:r>
      <w:r w:rsidRPr="00DD10FF">
        <w:rPr>
          <w:lang w:val="pl-PL"/>
        </w:rPr>
        <w:t>Koła Gospodyń Wiejskich, Ochotnicze Straże Pożarne) jako sala prób na działalność zespołów ludowych</w:t>
      </w:r>
      <w:r w:rsidR="00DD10FF">
        <w:rPr>
          <w:lang w:val="pl-PL"/>
        </w:rPr>
        <w:t>.</w:t>
      </w:r>
    </w:p>
    <w:p w14:paraId="671DAD1E" w14:textId="56B571BB" w:rsidR="005504FE" w:rsidRDefault="005504FE" w:rsidP="00DD10FF">
      <w:pPr>
        <w:pStyle w:val="Textbody"/>
        <w:ind w:left="708" w:hanging="282"/>
        <w:rPr>
          <w:lang w:val="pl-PL"/>
        </w:rPr>
      </w:pPr>
      <w:r>
        <w:rPr>
          <w:lang w:val="pl-PL"/>
        </w:rPr>
        <w:t>4. Zastrzega się, że Dom Kultury ma pierwszeństwo do rezerwacji terminów na realizację zadań statutowych.</w:t>
      </w:r>
    </w:p>
    <w:p w14:paraId="78874F68" w14:textId="77777777" w:rsidR="005504FE" w:rsidRDefault="005504FE" w:rsidP="005504FE">
      <w:pPr>
        <w:pStyle w:val="Textbody"/>
        <w:jc w:val="center"/>
      </w:pPr>
      <w:r>
        <w:rPr>
          <w:rStyle w:val="StrongEmphasis"/>
          <w:lang w:val="pl-PL"/>
        </w:rPr>
        <w:t>ZASADY UDOSTĘPNIANIA</w:t>
      </w:r>
    </w:p>
    <w:p w14:paraId="79FE3E1E" w14:textId="77777777" w:rsidR="005504FE" w:rsidRDefault="005504FE" w:rsidP="005504FE">
      <w:pPr>
        <w:pStyle w:val="Textbody"/>
        <w:jc w:val="center"/>
      </w:pPr>
      <w:r>
        <w:rPr>
          <w:lang w:val="pl-PL"/>
        </w:rPr>
        <w:t> </w:t>
      </w:r>
      <w:r>
        <w:rPr>
          <w:rStyle w:val="StrongEmphasis"/>
          <w:lang w:val="pl-PL"/>
        </w:rPr>
        <w:t>§ 1.</w:t>
      </w:r>
    </w:p>
    <w:p w14:paraId="29A1F01F" w14:textId="1A799692" w:rsidR="005504FE" w:rsidRDefault="005504FE" w:rsidP="005504FE">
      <w:pPr>
        <w:pStyle w:val="Textbody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 xml:space="preserve">Korzystający ze świetlic jest zobowiązany </w:t>
      </w:r>
      <w:r w:rsidR="006E0D43">
        <w:rPr>
          <w:lang w:val="pl-PL"/>
        </w:rPr>
        <w:t>do przestrzegania warunków zawartych w umowie najmu.</w:t>
      </w:r>
    </w:p>
    <w:p w14:paraId="4485AC67" w14:textId="77777777" w:rsidR="005504FE" w:rsidRDefault="005504FE" w:rsidP="005504FE">
      <w:pPr>
        <w:pStyle w:val="Textbody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>Opłaty dokonywane są po podpisaniu umowy i uiszczenia opłaty na wskazany rachunek bankowy lub gotówką w siedzibie Domu Kultury w Gołdapi najpóźniej na 3 dni przed rozpoczęciem wynajmu. Pismo dotyczące wynajmu należy przedłożyć 14 dni przed planowanym wynajmem.</w:t>
      </w:r>
    </w:p>
    <w:p w14:paraId="5733CEC6" w14:textId="48A970C5" w:rsidR="005504FE" w:rsidRDefault="005504FE" w:rsidP="005504FE">
      <w:pPr>
        <w:pStyle w:val="Textbody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 xml:space="preserve">Korzystanie ze świetlicy odbywa się na podstawie złożonego </w:t>
      </w:r>
      <w:r w:rsidR="006E0D43">
        <w:rPr>
          <w:lang w:val="pl-PL"/>
        </w:rPr>
        <w:t>wniosku</w:t>
      </w:r>
      <w:r>
        <w:rPr>
          <w:lang w:val="pl-PL"/>
        </w:rPr>
        <w:t xml:space="preserve"> do Dyrektora Domu Kultury, wzór wniosku określa Załącznik nr 1 do Regulaminu.</w:t>
      </w:r>
    </w:p>
    <w:p w14:paraId="79905639" w14:textId="0C3E7C59" w:rsidR="005504FE" w:rsidRDefault="006E0D43" w:rsidP="005504FE">
      <w:pPr>
        <w:pStyle w:val="Textbody"/>
        <w:numPr>
          <w:ilvl w:val="0"/>
          <w:numId w:val="3"/>
        </w:numPr>
        <w:spacing w:after="0"/>
        <w:rPr>
          <w:lang w:val="pl-PL"/>
        </w:rPr>
      </w:pPr>
      <w:r>
        <w:rPr>
          <w:lang w:val="pl-PL"/>
        </w:rPr>
        <w:t>Umowa</w:t>
      </w:r>
      <w:r w:rsidR="005504FE">
        <w:rPr>
          <w:lang w:val="pl-PL"/>
        </w:rPr>
        <w:t xml:space="preserve"> jest dokumentem wiążącym na podstawie którego odbywa się udostępnienie świetlicy.</w:t>
      </w:r>
    </w:p>
    <w:p w14:paraId="3148AFCF" w14:textId="77777777" w:rsidR="005504FE" w:rsidRDefault="005504FE" w:rsidP="005504FE">
      <w:pPr>
        <w:pStyle w:val="Textbody"/>
        <w:numPr>
          <w:ilvl w:val="0"/>
          <w:numId w:val="3"/>
        </w:numPr>
        <w:rPr>
          <w:lang w:val="pl-PL"/>
        </w:rPr>
      </w:pPr>
      <w:r>
        <w:rPr>
          <w:lang w:val="pl-PL"/>
        </w:rPr>
        <w:t>O możliwości korzystania decyduje Dyrektor Domu Kultury.</w:t>
      </w:r>
    </w:p>
    <w:p w14:paraId="4C8D6FA4" w14:textId="77777777" w:rsidR="005504FE" w:rsidRDefault="005504FE" w:rsidP="005504FE">
      <w:pPr>
        <w:pStyle w:val="Textbody"/>
        <w:jc w:val="center"/>
      </w:pPr>
      <w:r>
        <w:rPr>
          <w:rStyle w:val="StrongEmphasis"/>
          <w:lang w:val="pl-PL"/>
        </w:rPr>
        <w:t>§ 2.</w:t>
      </w:r>
    </w:p>
    <w:p w14:paraId="6900BF71" w14:textId="47D67C2E" w:rsidR="005504FE" w:rsidRDefault="005504FE" w:rsidP="006E0D43">
      <w:pPr>
        <w:pStyle w:val="Textbody"/>
        <w:spacing w:after="0"/>
        <w:ind w:left="707"/>
        <w:rPr>
          <w:lang w:val="pl-PL"/>
        </w:rPr>
      </w:pPr>
      <w:r>
        <w:rPr>
          <w:lang w:val="pl-PL"/>
        </w:rPr>
        <w:t xml:space="preserve">Osobą odpowiedzialną za przekazanie i odbiór świetlicy jest </w:t>
      </w:r>
      <w:r w:rsidR="006E0D43">
        <w:rPr>
          <w:lang w:val="pl-PL"/>
        </w:rPr>
        <w:t>instruktor świetlicy.</w:t>
      </w:r>
    </w:p>
    <w:p w14:paraId="62BC3F4E" w14:textId="77777777" w:rsidR="005504FE" w:rsidRDefault="005504FE" w:rsidP="005504FE">
      <w:pPr>
        <w:pStyle w:val="Textbody"/>
        <w:jc w:val="center"/>
      </w:pPr>
      <w:r>
        <w:rPr>
          <w:lang w:val="pl-PL"/>
        </w:rPr>
        <w:t> </w:t>
      </w:r>
      <w:r>
        <w:rPr>
          <w:rStyle w:val="StrongEmphasis"/>
          <w:lang w:val="pl-PL"/>
        </w:rPr>
        <w:t>§ 3.</w:t>
      </w:r>
    </w:p>
    <w:p w14:paraId="6AD5830D" w14:textId="0FF903FA" w:rsidR="005504FE" w:rsidRDefault="005504FE" w:rsidP="006E0D43">
      <w:pPr>
        <w:pStyle w:val="Textbody"/>
        <w:ind w:left="340" w:firstLine="368"/>
        <w:rPr>
          <w:lang w:val="pl-PL"/>
        </w:rPr>
      </w:pPr>
      <w:r>
        <w:rPr>
          <w:lang w:val="pl-PL"/>
        </w:rPr>
        <w:t>Korzystający z</w:t>
      </w:r>
      <w:r w:rsidR="006E0D43">
        <w:rPr>
          <w:lang w:val="pl-PL"/>
        </w:rPr>
        <w:t>e</w:t>
      </w:r>
      <w:r>
        <w:rPr>
          <w:lang w:val="pl-PL"/>
        </w:rPr>
        <w:t xml:space="preserve"> </w:t>
      </w:r>
      <w:r w:rsidR="006E0D43">
        <w:rPr>
          <w:lang w:val="pl-PL"/>
        </w:rPr>
        <w:t>świetlicy</w:t>
      </w:r>
      <w:r>
        <w:rPr>
          <w:lang w:val="pl-PL"/>
        </w:rPr>
        <w:t xml:space="preserve"> nie może podnajmować/udostępniać pomieszczeń innym osobom.</w:t>
      </w:r>
    </w:p>
    <w:p w14:paraId="1C118342" w14:textId="77777777" w:rsidR="005504FE" w:rsidRDefault="005504FE" w:rsidP="005504FE">
      <w:pPr>
        <w:pStyle w:val="Textbody"/>
        <w:jc w:val="center"/>
      </w:pPr>
      <w:r>
        <w:rPr>
          <w:rStyle w:val="StrongEmphasis"/>
          <w:lang w:val="pl-PL"/>
        </w:rPr>
        <w:t>§ 4.</w:t>
      </w:r>
    </w:p>
    <w:p w14:paraId="66E5466D" w14:textId="472DDAB3" w:rsidR="005504FE" w:rsidRDefault="005504FE" w:rsidP="005504FE">
      <w:pPr>
        <w:pStyle w:val="Textbody"/>
        <w:numPr>
          <w:ilvl w:val="0"/>
          <w:numId w:val="5"/>
        </w:numPr>
        <w:spacing w:after="0"/>
        <w:rPr>
          <w:lang w:val="pl-PL"/>
        </w:rPr>
      </w:pPr>
      <w:r>
        <w:rPr>
          <w:lang w:val="pl-PL"/>
        </w:rPr>
        <w:t>Korzystający z</w:t>
      </w:r>
      <w:r w:rsidR="006E0D43">
        <w:rPr>
          <w:lang w:val="pl-PL"/>
        </w:rPr>
        <w:t>e</w:t>
      </w:r>
      <w:r>
        <w:rPr>
          <w:lang w:val="pl-PL"/>
        </w:rPr>
        <w:t xml:space="preserve"> </w:t>
      </w:r>
      <w:r w:rsidR="006E0D43">
        <w:rPr>
          <w:lang w:val="pl-PL"/>
        </w:rPr>
        <w:t>świetlicy</w:t>
      </w:r>
      <w:r>
        <w:rPr>
          <w:lang w:val="pl-PL"/>
        </w:rPr>
        <w:t xml:space="preserve"> ponosi pełną odpowiedzialność za urządzenia i wyposażenie znajdujące się w pomieszczeniach. W przypadku uszkodzenia, zniszczenia bądź kradzieży urządzeń lub wyposażenia o którym mowa wyżej Korzystający ma obowiązek zgłoszenia tego faktu </w:t>
      </w:r>
      <w:r w:rsidR="006E0D43">
        <w:rPr>
          <w:lang w:val="pl-PL"/>
        </w:rPr>
        <w:t>dla instruktora świetlicy</w:t>
      </w:r>
      <w:r>
        <w:rPr>
          <w:lang w:val="pl-PL"/>
        </w:rPr>
        <w:t xml:space="preserve"> .</w:t>
      </w:r>
    </w:p>
    <w:p w14:paraId="04CBC06F" w14:textId="77777777" w:rsidR="005504FE" w:rsidRDefault="005504FE" w:rsidP="005504FE">
      <w:pPr>
        <w:pStyle w:val="Textbody"/>
        <w:numPr>
          <w:ilvl w:val="0"/>
          <w:numId w:val="5"/>
        </w:numPr>
        <w:rPr>
          <w:lang w:val="pl-PL"/>
        </w:rPr>
      </w:pPr>
      <w:r>
        <w:rPr>
          <w:lang w:val="pl-PL"/>
        </w:rPr>
        <w:t>W przypadku stwierdzenia zniszczeń Korzystający ze świetlicy zobowiązany jest na własny koszt do usunięcia powstałych usterek, naprawy bądź w przypadku znacznego uszkodzenie sprzętu- jego wymiany, w terminie wskazanym przez Dyrektora Domu Kultury. W przypadku niezastosowania się do powyższych wytycznych, szkoda zostanie naprawiona z budżetu Domu Kultury, a osoba korzystająca ze świetlicy zostanie obciążona kosztami naprawy lub zakupu.</w:t>
      </w:r>
    </w:p>
    <w:p w14:paraId="17A206F8" w14:textId="77777777" w:rsidR="005504FE" w:rsidRDefault="005504FE" w:rsidP="005504FE">
      <w:pPr>
        <w:pStyle w:val="Textbody"/>
        <w:jc w:val="center"/>
      </w:pPr>
      <w:r>
        <w:rPr>
          <w:rStyle w:val="StrongEmphasis"/>
          <w:lang w:val="pl-PL"/>
        </w:rPr>
        <w:t>§ 5.</w:t>
      </w:r>
    </w:p>
    <w:p w14:paraId="3DF204C0" w14:textId="77777777" w:rsidR="005504FE" w:rsidRDefault="005504FE" w:rsidP="005504FE">
      <w:pPr>
        <w:pStyle w:val="Textbody"/>
        <w:numPr>
          <w:ilvl w:val="0"/>
          <w:numId w:val="6"/>
        </w:numPr>
        <w:spacing w:after="0"/>
        <w:rPr>
          <w:lang w:val="pl-PL"/>
        </w:rPr>
      </w:pPr>
      <w:r>
        <w:rPr>
          <w:lang w:val="pl-PL"/>
        </w:rPr>
        <w:t>Korzystający zobowiązany jest do przestrzegania przepisów BHP i przeciwpożarowych obowiązujących w budynku, jak również do utrzymania czystości w pomieszczeniach.</w:t>
      </w:r>
    </w:p>
    <w:p w14:paraId="08AD1D7C" w14:textId="77777777" w:rsidR="005504FE" w:rsidRDefault="005504FE" w:rsidP="005504FE">
      <w:pPr>
        <w:pStyle w:val="Textbody"/>
        <w:numPr>
          <w:ilvl w:val="0"/>
          <w:numId w:val="6"/>
        </w:numPr>
        <w:rPr>
          <w:lang w:val="pl-PL"/>
        </w:rPr>
      </w:pPr>
      <w:r>
        <w:rPr>
          <w:lang w:val="pl-PL"/>
        </w:rPr>
        <w:lastRenderedPageBreak/>
        <w:t>Do obowiązków Korzystającego należy dokładne posprzątanie wszystkich zajmowanych pomieszczeń, używanego sprzętu oraz terenu przed wejściem bezpośrednio po zakończeniu korzystania z obiektu.</w:t>
      </w:r>
    </w:p>
    <w:p w14:paraId="5C373E9C" w14:textId="77777777" w:rsidR="005504FE" w:rsidRDefault="005504FE" w:rsidP="005504FE">
      <w:pPr>
        <w:pStyle w:val="Textbody"/>
        <w:jc w:val="center"/>
      </w:pPr>
      <w:r>
        <w:rPr>
          <w:rStyle w:val="StrongEmphasis"/>
          <w:lang w:val="pl-PL"/>
        </w:rPr>
        <w:t>BEZPIECZEŃSTWO W ŚWIETLICY</w:t>
      </w:r>
    </w:p>
    <w:p w14:paraId="4E69BC50" w14:textId="77777777" w:rsidR="005504FE" w:rsidRDefault="005504FE" w:rsidP="005504FE">
      <w:pPr>
        <w:pStyle w:val="Textbody"/>
        <w:ind w:left="320"/>
        <w:rPr>
          <w:lang w:val="pl-PL"/>
        </w:rPr>
      </w:pPr>
      <w:r>
        <w:rPr>
          <w:lang w:val="pl-PL"/>
        </w:rPr>
        <w:t>W świetlicy oraz na terenach przynależnych do świetlicy obowiązują wynikające z niniejszego regulaminu oraz przepisów zakazy:</w:t>
      </w:r>
    </w:p>
    <w:p w14:paraId="496A3A81" w14:textId="6B9D06AD" w:rsidR="005504FE" w:rsidRDefault="005504FE" w:rsidP="005504FE">
      <w:pPr>
        <w:pStyle w:val="Textbody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>Wnoszenia szkodliwych substancji chemicznych oraz materiałów, broni i innych przedmiotów niebezpiecznych dla zdrowia i życia</w:t>
      </w:r>
      <w:r w:rsidR="00D77443">
        <w:rPr>
          <w:lang w:val="pl-PL"/>
        </w:rPr>
        <w:t>.</w:t>
      </w:r>
    </w:p>
    <w:p w14:paraId="0B5340DB" w14:textId="22B72EE3" w:rsidR="005504FE" w:rsidRDefault="005504FE" w:rsidP="005504FE">
      <w:pPr>
        <w:pStyle w:val="Textbody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>Zakłócania porządku</w:t>
      </w:r>
      <w:r w:rsidR="00D77443">
        <w:rPr>
          <w:lang w:val="pl-PL"/>
        </w:rPr>
        <w:t>.</w:t>
      </w:r>
    </w:p>
    <w:p w14:paraId="13EBCACF" w14:textId="408900C3" w:rsidR="005504FE" w:rsidRDefault="005504FE" w:rsidP="005504FE">
      <w:pPr>
        <w:pStyle w:val="Textbody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>Prowadzenia sprzedaży towarów i usług oraz umieszczania reklam</w:t>
      </w:r>
      <w:r w:rsidR="00D77443">
        <w:rPr>
          <w:lang w:val="pl-PL"/>
        </w:rPr>
        <w:t>.</w:t>
      </w:r>
    </w:p>
    <w:p w14:paraId="57D011FB" w14:textId="62EF0D95" w:rsidR="005504FE" w:rsidRDefault="005504FE" w:rsidP="005504FE">
      <w:pPr>
        <w:pStyle w:val="Textbody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>Korzystania ze świetlicy wiejskich w sposób niezgodny z jej przeznaczeniem lub stwarzającym zagrożenie dla osób korzystających ze świetlicy</w:t>
      </w:r>
      <w:r w:rsidR="00D77443">
        <w:rPr>
          <w:lang w:val="pl-PL"/>
        </w:rPr>
        <w:t>.</w:t>
      </w:r>
    </w:p>
    <w:p w14:paraId="644EBF85" w14:textId="6B66812C" w:rsidR="005504FE" w:rsidRDefault="005504FE" w:rsidP="005504FE">
      <w:pPr>
        <w:pStyle w:val="Textbody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>Sprzedaży i spożywania napojów alkoholowych, palenia papierosów i innych artykułów tytoniowych oraz używania środków odurzających</w:t>
      </w:r>
      <w:r w:rsidR="00D77443">
        <w:rPr>
          <w:lang w:val="pl-PL"/>
        </w:rPr>
        <w:t>.</w:t>
      </w:r>
    </w:p>
    <w:p w14:paraId="3C163C64" w14:textId="567675B6" w:rsidR="005504FE" w:rsidRDefault="005504FE" w:rsidP="005504FE">
      <w:pPr>
        <w:pStyle w:val="Textbody"/>
        <w:numPr>
          <w:ilvl w:val="0"/>
          <w:numId w:val="8"/>
        </w:numPr>
        <w:rPr>
          <w:lang w:val="pl-PL"/>
        </w:rPr>
      </w:pPr>
      <w:r>
        <w:rPr>
          <w:lang w:val="pl-PL"/>
        </w:rPr>
        <w:t>Nieobyczajnego zachowania i używania wulgarnego słownictwa</w:t>
      </w:r>
      <w:r w:rsidR="00D77443">
        <w:rPr>
          <w:lang w:val="pl-PL"/>
        </w:rPr>
        <w:t>.</w:t>
      </w:r>
    </w:p>
    <w:p w14:paraId="474C215F" w14:textId="198EA35B" w:rsidR="005504FE" w:rsidRDefault="005504FE" w:rsidP="00D77443">
      <w:pPr>
        <w:pStyle w:val="Textbody"/>
        <w:ind w:left="3400"/>
        <w:jc w:val="center"/>
        <w:rPr>
          <w:lang w:val="pl-PL"/>
        </w:rPr>
      </w:pPr>
      <w:r>
        <w:rPr>
          <w:lang w:val="pl-PL"/>
        </w:rPr>
        <w:t>  </w:t>
      </w:r>
    </w:p>
    <w:p w14:paraId="4EA92542" w14:textId="77777777" w:rsidR="005504FE" w:rsidRDefault="005504FE" w:rsidP="005504FE">
      <w:pPr>
        <w:pStyle w:val="Textbody"/>
        <w:jc w:val="center"/>
      </w:pPr>
      <w:r>
        <w:rPr>
          <w:rStyle w:val="StrongEmphasis"/>
          <w:lang w:val="pl-PL"/>
        </w:rPr>
        <w:t>POSTANOWIENIA KOŃCOWE</w:t>
      </w:r>
    </w:p>
    <w:p w14:paraId="4A073675" w14:textId="1C7676A5" w:rsidR="005504FE" w:rsidRDefault="005504FE" w:rsidP="005504FE">
      <w:pPr>
        <w:pStyle w:val="Textbody"/>
        <w:numPr>
          <w:ilvl w:val="0"/>
          <w:numId w:val="9"/>
        </w:numPr>
        <w:spacing w:after="0"/>
        <w:rPr>
          <w:lang w:val="pl-PL"/>
        </w:rPr>
      </w:pPr>
      <w:r>
        <w:rPr>
          <w:lang w:val="pl-PL"/>
        </w:rPr>
        <w:t xml:space="preserve">Imprezy, zebrania, o charakterze cyklicznym lub zorganizowanym powinny być zgłoszone do harmonogramu świetlicy prowadzonej przez </w:t>
      </w:r>
      <w:r w:rsidR="00D77443">
        <w:rPr>
          <w:lang w:val="pl-PL"/>
        </w:rPr>
        <w:t>instruktora świetlicy</w:t>
      </w:r>
      <w:r>
        <w:rPr>
          <w:lang w:val="pl-PL"/>
        </w:rPr>
        <w:t>.</w:t>
      </w:r>
    </w:p>
    <w:p w14:paraId="11C10C69" w14:textId="31CD8C5D" w:rsidR="005504FE" w:rsidRDefault="005504FE" w:rsidP="005504FE">
      <w:pPr>
        <w:pStyle w:val="Textbody"/>
        <w:numPr>
          <w:ilvl w:val="0"/>
          <w:numId w:val="9"/>
        </w:numPr>
        <w:spacing w:after="0"/>
        <w:rPr>
          <w:lang w:val="pl-PL"/>
        </w:rPr>
      </w:pPr>
      <w:r>
        <w:rPr>
          <w:lang w:val="pl-PL"/>
        </w:rPr>
        <w:t>Osoby korzystające ze świetlicy winny przestrzegać przepisów BHP, ppoż. dotyczących porządku publicznego oraz sanitarnych.</w:t>
      </w:r>
    </w:p>
    <w:p w14:paraId="358E8A5A" w14:textId="385E6BDF" w:rsidR="00382C4B" w:rsidRDefault="00382C4B" w:rsidP="00382C4B">
      <w:pPr>
        <w:pStyle w:val="Textbody"/>
        <w:spacing w:after="0"/>
        <w:rPr>
          <w:lang w:val="pl-PL"/>
        </w:rPr>
      </w:pPr>
    </w:p>
    <w:p w14:paraId="195D274D" w14:textId="25B96DEC" w:rsidR="00382C4B" w:rsidRDefault="00382C4B" w:rsidP="00382C4B">
      <w:pPr>
        <w:pStyle w:val="Textbody"/>
        <w:spacing w:after="0"/>
        <w:rPr>
          <w:lang w:val="pl-PL"/>
        </w:rPr>
      </w:pPr>
    </w:p>
    <w:p w14:paraId="55BAAC02" w14:textId="7565A82F" w:rsidR="00382C4B" w:rsidRDefault="00382C4B" w:rsidP="00382C4B">
      <w:pPr>
        <w:pStyle w:val="Textbody"/>
        <w:spacing w:after="0"/>
        <w:rPr>
          <w:lang w:val="pl-PL"/>
        </w:rPr>
      </w:pPr>
    </w:p>
    <w:p w14:paraId="57F1FCA6" w14:textId="79764398" w:rsidR="00382C4B" w:rsidRDefault="00382C4B" w:rsidP="00382C4B">
      <w:pPr>
        <w:pStyle w:val="Textbody"/>
        <w:spacing w:after="0"/>
        <w:rPr>
          <w:lang w:val="pl-PL"/>
        </w:rPr>
      </w:pPr>
    </w:p>
    <w:p w14:paraId="490C0F83" w14:textId="6EBBE0A4" w:rsidR="00382C4B" w:rsidRDefault="00382C4B" w:rsidP="00382C4B">
      <w:pPr>
        <w:pStyle w:val="Textbody"/>
        <w:spacing w:after="0"/>
        <w:rPr>
          <w:lang w:val="pl-PL"/>
        </w:rPr>
      </w:pPr>
    </w:p>
    <w:p w14:paraId="38A5DB6E" w14:textId="4DDFDB82" w:rsidR="00382C4B" w:rsidRDefault="00382C4B" w:rsidP="00382C4B">
      <w:pPr>
        <w:pStyle w:val="Textbody"/>
        <w:spacing w:after="0"/>
        <w:rPr>
          <w:lang w:val="pl-PL"/>
        </w:rPr>
      </w:pPr>
    </w:p>
    <w:p w14:paraId="1FF4EE2F" w14:textId="12624064" w:rsidR="00382C4B" w:rsidRDefault="00382C4B" w:rsidP="00382C4B">
      <w:pPr>
        <w:pStyle w:val="Textbody"/>
        <w:spacing w:after="0"/>
        <w:rPr>
          <w:lang w:val="pl-PL"/>
        </w:rPr>
      </w:pPr>
    </w:p>
    <w:p w14:paraId="5E4D0276" w14:textId="4B64434E" w:rsidR="00382C4B" w:rsidRDefault="00382C4B" w:rsidP="00382C4B">
      <w:pPr>
        <w:pStyle w:val="Textbody"/>
        <w:spacing w:after="0"/>
        <w:rPr>
          <w:lang w:val="pl-PL"/>
        </w:rPr>
      </w:pPr>
    </w:p>
    <w:p w14:paraId="6076EA64" w14:textId="4D0ADD1D" w:rsidR="00382C4B" w:rsidRDefault="00382C4B" w:rsidP="00382C4B">
      <w:pPr>
        <w:pStyle w:val="Textbody"/>
        <w:spacing w:after="0"/>
        <w:rPr>
          <w:lang w:val="pl-PL"/>
        </w:rPr>
      </w:pPr>
    </w:p>
    <w:p w14:paraId="34D172C2" w14:textId="622C526B" w:rsidR="00382C4B" w:rsidRDefault="00382C4B" w:rsidP="00382C4B">
      <w:pPr>
        <w:pStyle w:val="Textbody"/>
        <w:spacing w:after="0"/>
        <w:rPr>
          <w:lang w:val="pl-PL"/>
        </w:rPr>
      </w:pPr>
    </w:p>
    <w:p w14:paraId="5962B9D2" w14:textId="3B7F9D28" w:rsidR="00382C4B" w:rsidRDefault="00382C4B" w:rsidP="00382C4B">
      <w:pPr>
        <w:pStyle w:val="Textbody"/>
        <w:spacing w:after="0"/>
        <w:rPr>
          <w:lang w:val="pl-PL"/>
        </w:rPr>
      </w:pPr>
    </w:p>
    <w:p w14:paraId="29BCE8A4" w14:textId="4F359EA3" w:rsidR="00382C4B" w:rsidRDefault="00382C4B" w:rsidP="00382C4B">
      <w:pPr>
        <w:pStyle w:val="Textbody"/>
        <w:spacing w:after="0"/>
        <w:rPr>
          <w:lang w:val="pl-PL"/>
        </w:rPr>
      </w:pPr>
    </w:p>
    <w:p w14:paraId="5713C2DB" w14:textId="2C273E20" w:rsidR="00382C4B" w:rsidRDefault="00382C4B" w:rsidP="00382C4B">
      <w:pPr>
        <w:pStyle w:val="Textbody"/>
        <w:spacing w:after="0"/>
        <w:rPr>
          <w:lang w:val="pl-PL"/>
        </w:rPr>
      </w:pPr>
    </w:p>
    <w:p w14:paraId="7887210C" w14:textId="730BB7E0" w:rsidR="00382C4B" w:rsidRDefault="00382C4B" w:rsidP="00382C4B">
      <w:pPr>
        <w:pStyle w:val="Textbody"/>
        <w:spacing w:after="0"/>
        <w:rPr>
          <w:lang w:val="pl-PL"/>
        </w:rPr>
      </w:pPr>
    </w:p>
    <w:p w14:paraId="239A0995" w14:textId="676E60AF" w:rsidR="00382C4B" w:rsidRDefault="00382C4B" w:rsidP="00382C4B">
      <w:pPr>
        <w:pStyle w:val="Textbody"/>
        <w:spacing w:after="0"/>
        <w:rPr>
          <w:lang w:val="pl-PL"/>
        </w:rPr>
      </w:pPr>
    </w:p>
    <w:p w14:paraId="10800553" w14:textId="1A58FC46" w:rsidR="00382C4B" w:rsidRDefault="00382C4B" w:rsidP="00382C4B">
      <w:pPr>
        <w:pStyle w:val="Textbody"/>
        <w:spacing w:after="0"/>
        <w:rPr>
          <w:lang w:val="pl-PL"/>
        </w:rPr>
      </w:pPr>
    </w:p>
    <w:p w14:paraId="62D2C8F8" w14:textId="4B74AD22" w:rsidR="00382C4B" w:rsidRDefault="00382C4B" w:rsidP="00382C4B">
      <w:pPr>
        <w:pStyle w:val="Textbody"/>
        <w:spacing w:after="0"/>
        <w:rPr>
          <w:lang w:val="pl-PL"/>
        </w:rPr>
      </w:pPr>
    </w:p>
    <w:p w14:paraId="5622BF6D" w14:textId="0E169CC8" w:rsidR="00382C4B" w:rsidRDefault="00382C4B" w:rsidP="00382C4B">
      <w:pPr>
        <w:pStyle w:val="Textbody"/>
        <w:spacing w:after="0"/>
        <w:rPr>
          <w:lang w:val="pl-PL"/>
        </w:rPr>
      </w:pPr>
    </w:p>
    <w:p w14:paraId="14895284" w14:textId="732F4BB8" w:rsidR="00382C4B" w:rsidRDefault="00382C4B" w:rsidP="00382C4B">
      <w:pPr>
        <w:pStyle w:val="Textbody"/>
        <w:spacing w:after="0"/>
        <w:rPr>
          <w:lang w:val="pl-PL"/>
        </w:rPr>
      </w:pPr>
    </w:p>
    <w:p w14:paraId="7878D3C4" w14:textId="4E610535" w:rsidR="00382C4B" w:rsidRDefault="00382C4B" w:rsidP="00382C4B">
      <w:pPr>
        <w:pStyle w:val="Textbody"/>
        <w:spacing w:after="0"/>
        <w:rPr>
          <w:lang w:val="pl-PL"/>
        </w:rPr>
      </w:pPr>
    </w:p>
    <w:p w14:paraId="178F625E" w14:textId="77777777" w:rsidR="005504FE" w:rsidRDefault="005504FE" w:rsidP="005504FE">
      <w:pPr>
        <w:pStyle w:val="Standard"/>
        <w:rPr>
          <w:lang w:val="pl-PL"/>
        </w:rPr>
      </w:pPr>
    </w:p>
    <w:p w14:paraId="748BA2F3" w14:textId="77777777" w:rsid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bookmarkStart w:id="3" w:name="_Hlk118353485"/>
      <w:bookmarkStart w:id="4" w:name="_Hlk89410118"/>
      <w:r w:rsidRPr="00382C4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Załącznik nr 1 do Regulaminu do korzystania z usług</w:t>
      </w:r>
    </w:p>
    <w:p w14:paraId="70677C25" w14:textId="59C4F8DA" w:rsidR="00382C4B" w:rsidRP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</w:t>
      </w:r>
      <w:r w:rsidRPr="00382C4B">
        <w:rPr>
          <w:rFonts w:ascii="Liberation Serif" w:eastAsia="SimSun" w:hAnsi="Liberation Serif" w:cs="TimesNewRomanPS-BoldMT"/>
          <w:iCs/>
          <w:color w:val="000000"/>
          <w:kern w:val="3"/>
          <w:sz w:val="20"/>
          <w:szCs w:val="20"/>
          <w:lang w:eastAsia="zh-CN" w:bidi="hi-IN"/>
        </w:rPr>
        <w:t>świetlic wiejskich w Grabowie, Kozakach i Żelazkach</w:t>
      </w:r>
    </w:p>
    <w:p w14:paraId="4D128789" w14:textId="5B33FFA9" w:rsidR="00382C4B" w:rsidRP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stanowiący załącznik do Zarządzenia nr 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2</w:t>
      </w:r>
      <w:r w:rsidRPr="00382C4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/2023 </w:t>
      </w:r>
    </w:p>
    <w:p w14:paraId="5AE6626B" w14:textId="77777777" w:rsidR="00382C4B" w:rsidRP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Dyrektora Domu Kultury w Gołdapi z dnia 3 stycznia 2023 r.</w:t>
      </w:r>
    </w:p>
    <w:bookmarkEnd w:id="3"/>
    <w:p w14:paraId="535A7FEE" w14:textId="77777777" w:rsidR="00382C4B" w:rsidRP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51EABE3A" w14:textId="77777777" w:rsidR="00382C4B" w:rsidRP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35909F12" w14:textId="53790EC5" w:rsidR="00382C4B" w:rsidRPr="00382C4B" w:rsidRDefault="00382C4B" w:rsidP="00382C4B">
      <w:pPr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WNIOSEK O WYNAJEM POMIESZCZEŃ  </w:t>
      </w: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ŚWIETLICY WIEJSKIEJ</w:t>
      </w:r>
    </w:p>
    <w:p w14:paraId="083353E1" w14:textId="77777777" w:rsidR="00382C4B" w:rsidRPr="00382C4B" w:rsidRDefault="00382C4B" w:rsidP="00382C4B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Imię i Nazwisko lub nazwa podmiotu, instytucji …………………………………………………………… Adres zamieszkania lub adres siedziby………………………………………………………………………. …………………………….. Telefon kontaktowy /e-mail…………………………………………………………………………………… </w:t>
      </w:r>
    </w:p>
    <w:p w14:paraId="34258627" w14:textId="77777777" w:rsidR="00382C4B" w:rsidRPr="00382C4B" w:rsidRDefault="00382C4B" w:rsidP="00382C4B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E984E7A" w14:textId="7F1B000B" w:rsidR="00382C4B" w:rsidRPr="00382C4B" w:rsidRDefault="00382C4B" w:rsidP="00382C4B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Zwracam się z prośbą o wynajem pomieszczenia oraz nagłośnienia wraz z obsługą w terminie od……………………..…….…godz.………………….do………………………godz.…………………..w celu zorganizowania …………………………………………………………………………………………………….Oświadczam, że zapoznałem się z obowiązującym Regulaminem korzystania z usług </w:t>
      </w:r>
      <w:r w:rsidRPr="005504FE">
        <w:rPr>
          <w:rFonts w:ascii="Liberation Serif" w:eastAsia="SimSun" w:hAnsi="Liberation Serif" w:cs="TimesNewRomanPS-BoldMT"/>
          <w:iCs/>
          <w:color w:val="000000"/>
          <w:kern w:val="3"/>
          <w:sz w:val="24"/>
          <w:szCs w:val="24"/>
          <w:lang w:eastAsia="zh-CN" w:bidi="hi-IN"/>
        </w:rPr>
        <w:t>świetlic wiejskich w Grabowie, Kozakach i Żelazkach</w:t>
      </w:r>
      <w:r>
        <w:rPr>
          <w:rFonts w:ascii="Liberation Serif" w:eastAsia="SimSun" w:hAnsi="Liberation Serif" w:cs="TimesNewRomanPS-BoldMT"/>
          <w:iCs/>
          <w:color w:val="000000"/>
          <w:kern w:val="3"/>
          <w:sz w:val="24"/>
          <w:szCs w:val="24"/>
          <w:lang w:eastAsia="zh-CN" w:bidi="hi-IN"/>
        </w:rPr>
        <w:t>.</w:t>
      </w:r>
    </w:p>
    <w:p w14:paraId="54075CA9" w14:textId="77777777" w:rsidR="00382C4B" w:rsidRPr="00382C4B" w:rsidRDefault="00382C4B" w:rsidP="00382C4B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Miejscowość i data Podpis/y Wnioskodawcy/ów</w:t>
      </w:r>
    </w:p>
    <w:p w14:paraId="18BC9B91" w14:textId="5435A731" w:rsidR="00382C4B" w:rsidRPr="00382C4B" w:rsidRDefault="00382C4B" w:rsidP="00382C4B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</w:t>
      </w:r>
    </w:p>
    <w:p w14:paraId="16A8C925" w14:textId="77777777" w:rsidR="00382C4B" w:rsidRPr="00382C4B" w:rsidRDefault="00382C4B" w:rsidP="00382C4B">
      <w:p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64393E25" w14:textId="77777777" w:rsidR="00382C4B" w:rsidRPr="00382C4B" w:rsidRDefault="00382C4B" w:rsidP="00382C4B">
      <w:pPr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AKCEPTACJA/ ODMOWAWYNAJMU POMIESZCZEŃ I SPRZĘTU PRZEZ DYREKTORA DK</w:t>
      </w:r>
    </w:p>
    <w:p w14:paraId="03120A01" w14:textId="77777777" w:rsidR="00382C4B" w:rsidRPr="00382C4B" w:rsidRDefault="00382C4B" w:rsidP="00382C4B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…………………………………………………………………………..………………………………………… ………………………………………………………………………………………………………………………………………………………………………….…………….……………… ……………………………………………………………………………………………………………………………………………………..…………………….…………….…………… ………………………………………………………………………………………………………………………………………………………..………………….…………….…………… ………………………………………………………………………………………………………………………………………………………..………………….…………….…………… ……………………………………………………………………………………………………………………………………………………</w:t>
      </w:r>
    </w:p>
    <w:p w14:paraId="661685CD" w14:textId="77777777" w:rsidR="00382C4B" w:rsidRPr="00382C4B" w:rsidRDefault="00382C4B" w:rsidP="00382C4B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09180795" w14:textId="77777777" w:rsidR="00382C4B" w:rsidRPr="00382C4B" w:rsidRDefault="00382C4B" w:rsidP="00382C4B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lastRenderedPageBreak/>
        <w:t xml:space="preserve"> </w:t>
      </w:r>
    </w:p>
    <w:p w14:paraId="45AAC210" w14:textId="42E0DF53" w:rsidR="00382C4B" w:rsidRPr="00382C4B" w:rsidRDefault="00382C4B" w:rsidP="00382C4B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Data: ……………                                                                                         </w:t>
      </w:r>
      <w:r w:rsidR="00C613C6"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Podpis: ………………</w:t>
      </w: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</w:t>
      </w:r>
    </w:p>
    <w:p w14:paraId="2FAA7D9C" w14:textId="77777777" w:rsid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TimesNewRomanPS-BoldMT"/>
          <w:iCs/>
          <w:color w:val="000000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Załącznik nr 2 do Regulaminu do korzystania z usług</w:t>
      </w:r>
      <w:r w:rsidRPr="00382C4B">
        <w:rPr>
          <w:rFonts w:ascii="Liberation Serif" w:eastAsia="SimSun" w:hAnsi="Liberation Serif" w:cs="TimesNewRomanPS-BoldMT"/>
          <w:i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42E3CABC" w14:textId="762CCC67" w:rsidR="00382C4B" w:rsidRP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382C4B">
        <w:rPr>
          <w:rFonts w:ascii="Liberation Serif" w:eastAsia="SimSun" w:hAnsi="Liberation Serif" w:cs="TimesNewRomanPS-BoldMT"/>
          <w:iCs/>
          <w:color w:val="000000"/>
          <w:kern w:val="3"/>
          <w:sz w:val="20"/>
          <w:szCs w:val="20"/>
          <w:lang w:eastAsia="zh-CN" w:bidi="hi-IN"/>
        </w:rPr>
        <w:t>świetlic wiejskich w Grabowie, Kozakach i Żelazkach</w:t>
      </w:r>
      <w:r w:rsidRPr="00382C4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</w:t>
      </w:r>
    </w:p>
    <w:p w14:paraId="37E56FDB" w14:textId="65023628" w:rsidR="00382C4B" w:rsidRP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stanowiący załącznik do Zarządzenia nr 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2</w:t>
      </w:r>
      <w:r w:rsidRPr="00382C4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/2023 </w:t>
      </w:r>
    </w:p>
    <w:p w14:paraId="5646C217" w14:textId="7C9FF280" w:rsidR="00382C4B" w:rsidRP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Dyrektora Domu Kultury w Gołdapi z dnia 3 stycznia 2023 r.</w:t>
      </w:r>
    </w:p>
    <w:p w14:paraId="7390E12A" w14:textId="77777777" w:rsidR="00382C4B" w:rsidRPr="00382C4B" w:rsidRDefault="00382C4B" w:rsidP="00382C4B">
      <w:pPr>
        <w:suppressAutoHyphens/>
        <w:autoSpaceDN w:val="0"/>
        <w:spacing w:after="0" w:line="288" w:lineRule="auto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81B0F48" w14:textId="77777777" w:rsidR="00382C4B" w:rsidRPr="00382C4B" w:rsidRDefault="00382C4B" w:rsidP="00382C4B">
      <w:pPr>
        <w:suppressAutoHyphens/>
        <w:autoSpaceDN w:val="0"/>
        <w:spacing w:after="140" w:line="288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UMOWA </w:t>
      </w:r>
    </w:p>
    <w:p w14:paraId="6125FCEB" w14:textId="77777777" w:rsidR="00382C4B" w:rsidRPr="00382C4B" w:rsidRDefault="00382C4B" w:rsidP="00382C4B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Zawarta w dniu ………………………………………………. w Gołdapi</w:t>
      </w:r>
    </w:p>
    <w:p w14:paraId="0964B351" w14:textId="77777777" w:rsidR="00382C4B" w:rsidRPr="00382C4B" w:rsidRDefault="00382C4B" w:rsidP="00382C4B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pomiędzy</w:t>
      </w:r>
    </w:p>
    <w:p w14:paraId="773FEC23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382C4B">
        <w:rPr>
          <w:rFonts w:ascii="Liberation Serif" w:eastAsia="SimSun" w:hAnsi="Liberation Serif" w:cs="Liberation Serif"/>
          <w:bCs/>
          <w:kern w:val="3"/>
          <w:sz w:val="24"/>
          <w:szCs w:val="24"/>
          <w:lang w:eastAsia="zh-CN" w:bidi="hi-IN"/>
        </w:rPr>
        <w:t xml:space="preserve"> </w:t>
      </w:r>
      <w:r w:rsidRPr="00382C4B">
        <w:rPr>
          <w:rFonts w:ascii="Liberation Serif" w:eastAsia="Times New Roman" w:hAnsi="Liberation Serif" w:cs="Liberation Serif"/>
          <w:bCs/>
          <w:color w:val="222222"/>
          <w:sz w:val="24"/>
          <w:szCs w:val="24"/>
          <w:lang w:val="en-US" w:eastAsia="pl-PL"/>
        </w:rPr>
        <w:t xml:space="preserve">DOM KULTURY W GOŁDAPI Z SIEDZIBĄ PRZY UL. KRÓTKIEJ 2, </w:t>
      </w:r>
    </w:p>
    <w:p w14:paraId="6A52E004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bCs/>
          <w:color w:val="222222"/>
          <w:sz w:val="24"/>
          <w:szCs w:val="24"/>
          <w:lang w:val="en-US" w:eastAsia="pl-PL"/>
        </w:rPr>
      </w:pPr>
      <w:r w:rsidRPr="00382C4B">
        <w:rPr>
          <w:rFonts w:ascii="Liberation Serif" w:eastAsia="Times New Roman" w:hAnsi="Liberation Serif" w:cs="Liberation Serif"/>
          <w:bCs/>
          <w:color w:val="222222"/>
          <w:sz w:val="24"/>
          <w:szCs w:val="24"/>
          <w:lang w:val="en-US" w:eastAsia="pl-PL"/>
        </w:rPr>
        <w:t xml:space="preserve">19-500, GOŁDAP </w:t>
      </w:r>
    </w:p>
    <w:p w14:paraId="0868E97A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bCs/>
          <w:color w:val="222222"/>
          <w:sz w:val="24"/>
          <w:szCs w:val="24"/>
          <w:lang w:val="en-US" w:eastAsia="pl-PL"/>
        </w:rPr>
      </w:pPr>
      <w:r w:rsidRPr="00382C4B">
        <w:rPr>
          <w:rFonts w:ascii="Liberation Serif" w:eastAsia="Times New Roman" w:hAnsi="Liberation Serif" w:cs="Liberation Serif"/>
          <w:bCs/>
          <w:color w:val="222222"/>
          <w:sz w:val="24"/>
          <w:szCs w:val="24"/>
          <w:lang w:val="en-US" w:eastAsia="pl-PL"/>
        </w:rPr>
        <w:t>NIP 847-000-3402</w:t>
      </w:r>
    </w:p>
    <w:p w14:paraId="3BD18FA3" w14:textId="2D79B42D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proofErr w:type="spellStart"/>
      <w:r w:rsidRPr="00382C4B">
        <w:rPr>
          <w:rFonts w:ascii="Liberation Serif" w:eastAsia="Times New Roman" w:hAnsi="Liberation Serif" w:cs="Liberation Serif"/>
          <w:bCs/>
          <w:color w:val="222222"/>
          <w:sz w:val="24"/>
          <w:szCs w:val="24"/>
          <w:lang w:val="en-US" w:eastAsia="pl-PL"/>
        </w:rPr>
        <w:t>Reprezentowany</w:t>
      </w:r>
      <w:proofErr w:type="spellEnd"/>
      <w:r w:rsidRPr="00382C4B">
        <w:rPr>
          <w:rFonts w:ascii="Liberation Serif" w:eastAsia="Times New Roman" w:hAnsi="Liberation Serif" w:cs="Liberation Serif"/>
          <w:bCs/>
          <w:color w:val="222222"/>
          <w:sz w:val="24"/>
          <w:szCs w:val="24"/>
          <w:lang w:val="en-US" w:eastAsia="pl-PL"/>
        </w:rPr>
        <w:t xml:space="preserve"> </w:t>
      </w:r>
      <w:proofErr w:type="spellStart"/>
      <w:r w:rsidRPr="00382C4B">
        <w:rPr>
          <w:rFonts w:ascii="Liberation Serif" w:eastAsia="Times New Roman" w:hAnsi="Liberation Serif" w:cs="Liberation Serif"/>
          <w:bCs/>
          <w:color w:val="222222"/>
          <w:sz w:val="24"/>
          <w:szCs w:val="24"/>
          <w:lang w:val="en-US" w:eastAsia="pl-PL"/>
        </w:rPr>
        <w:t>przez</w:t>
      </w:r>
      <w:proofErr w:type="spellEnd"/>
      <w:r w:rsidRPr="00382C4B">
        <w:rPr>
          <w:rFonts w:ascii="Liberation Serif" w:eastAsia="Times New Roman" w:hAnsi="Liberation Serif" w:cs="Liberation Serif"/>
          <w:bCs/>
          <w:color w:val="222222"/>
          <w:lang w:val="en-US" w:eastAsia="pl-PL"/>
        </w:rPr>
        <w:t xml:space="preserve"> …………………………….</w:t>
      </w: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……………………………………………………………………….., zwanym dalej Wynajmującym a ………………………………………………………………………………………………………………………………………………………………………………… …………………………………… zwanym dalej Najemcą, zawarta została Umowa o następującej treści:</w:t>
      </w:r>
    </w:p>
    <w:p w14:paraId="71804165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6059B015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§ 1.</w:t>
      </w:r>
    </w:p>
    <w:p w14:paraId="6BC50126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7FCA01BE" w14:textId="211E532D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Wynajmujący oddaje Najemcy pomieszczenie/a w ………………………………………………………………………………………..… ……….……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w </w:t>
      </w: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celu ………………………………..………………………………..……..………………….……….., która/które/który* odbędzie się w dniu/dniach ……………..……….…………… w</w:t>
      </w:r>
    </w:p>
    <w:p w14:paraId="03B1C871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godzinach ……………………………...………. wejście do pomieszczenia o godz. ……. ).</w:t>
      </w:r>
    </w:p>
    <w:p w14:paraId="5663589D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3C4B5667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§ 2.</w:t>
      </w:r>
    </w:p>
    <w:p w14:paraId="313E7F51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45A70E5B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 wynajęcie pomieszczenia/ń, o którym/</w:t>
      </w:r>
      <w:proofErr w:type="spellStart"/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ch</w:t>
      </w:r>
      <w:proofErr w:type="spellEnd"/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mowa w §1  Najemca zapłaci z góry Wynajmującemu kwotę:  ……….... zł brutto / netto* (słownie: ………………………….……………………………………..) Strony niniejszej umowy ustalają, że kwota powyższa zostanie wpłacona najpóźniej 3 dni przed terminem najmu przelewem na rachunek bankowy Wynajmującego nr 41 1020 4724 0000 3902 0007 5143.</w:t>
      </w:r>
    </w:p>
    <w:p w14:paraId="34DEA149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5BDE3A65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§ 3.</w:t>
      </w:r>
    </w:p>
    <w:p w14:paraId="77731C77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617F107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Najemca zobowiązuje się pokryć ze środków własnych ewentualne ubytki w wyposażeniu, powstałe z winy   Najemcy.</w:t>
      </w:r>
    </w:p>
    <w:p w14:paraId="2F864D52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4E5109F8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§ 4.</w:t>
      </w:r>
    </w:p>
    <w:p w14:paraId="15F85E5D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7448E582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lastRenderedPageBreak/>
        <w:t>1. W przypadku rezerwacji pomieszczenia/ń z dużym wyprzedzeniem czasowym należy potwierdzić termin najmu najpóźniej na miesiąc przed terminem imprezy określonym w niniejszej Umowie. Brak potwierdzenia rezerwacji będzie traktowany jako odstąpienie od Umowy przez Najemcę.</w:t>
      </w:r>
    </w:p>
    <w:p w14:paraId="2B999042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2. W przypadku odwołania imprezy na mniej niż 7 dni przed terminem określonym w niniejszej Umowie przez Najemcę bądź osobę trzecią, na rzecz której zostało/y wynajęte pomieszczenie/e, o której mowa w §1, Najemca zapłaci Wynajmującemu karę umowną w wysokości 50 % kwoty, o której mowa w §2.</w:t>
      </w:r>
    </w:p>
    <w:p w14:paraId="3D3FFA56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3. W przypadku zaistnienia okoliczności niezależnych od obu stron, tj. kataklizmów przyrodniczych bądź pożaru, zarówno Wynajmujący, jak i Najemca odstępują od naliczania kar umownych.</w:t>
      </w:r>
    </w:p>
    <w:p w14:paraId="5A737E39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BBE2767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§ 5.</w:t>
      </w:r>
    </w:p>
    <w:p w14:paraId="68FA53F6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6673F163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1. Najemca ponosi pełną odpowiedzialność za urządzenia i wyposażenie znajdujące się w pomieszczeniu/ pomieszczeniach, o którym/ej mowa w §1. W przypadku uszkodzenia, zniszczenia bądź kradzieży urządzeń lub wyposażenia, o których mowa wyżej Najemca ma obowiązek zgłoszenia tego faktu pracownikowi DK odpowiedzialnemu za udostępnienie pomieszczeń. </w:t>
      </w:r>
    </w:p>
    <w:p w14:paraId="090047D2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2. Najemca zobowiązany jest do przestrzegania przepisów BHP i przeciwpożarowych obowiązujących w budynku, jak również do utrzymywania w należytej czystości najmowanego pomieszczenia.</w:t>
      </w:r>
    </w:p>
    <w:p w14:paraId="6AD0097F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3. Za rzeczy prywatne postawione na terenie obiektu w trakcie wynajmu Wynajmujący nie ponosi żadnej odpowiedzialności.</w:t>
      </w:r>
    </w:p>
    <w:p w14:paraId="4A092E8B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4. Po zakończeniu najmu, o którym mowa w § 1 Najemca zgłosi ten fakt pracownikowi DK odpowiedzialnemu za udostępnienie pomieszczeń w celu wspólnego sprawdzenia stanu technicznego pomieszczenia/ń oraz znajdujących się w nim/nich wyposażenia.</w:t>
      </w:r>
    </w:p>
    <w:p w14:paraId="5D4B696E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5. Najemca winien oddać pomieszczenie/pomieszczenia w należytym stanie sanitarnym z  zachowaniem porządku i czystości. </w:t>
      </w:r>
    </w:p>
    <w:p w14:paraId="3118801F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3F7F2F7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§ 6.</w:t>
      </w:r>
    </w:p>
    <w:p w14:paraId="2A30AF12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28B90801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1. Wynajmujący nie ponosi odpowiedzialności i nie zapewnia ubezpieczenia na wypadek kontuzji i wypadków doznanych w pomieszczeniu podczas wydarzenia.</w:t>
      </w:r>
    </w:p>
    <w:p w14:paraId="5D74C642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2. Wynajmujący nie zapewnia opieki dla osób, w tym nieletnich przebywających w pomieszczeniu podczas wydarzenia.</w:t>
      </w:r>
    </w:p>
    <w:p w14:paraId="63E6BF25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263FE13C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§ 7.</w:t>
      </w:r>
    </w:p>
    <w:p w14:paraId="7BB078C2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3C15B2FF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Wszelkie zmiany niniejszej Umowy wymagają formy pisemnej – pod rygorem nieważności.</w:t>
      </w:r>
    </w:p>
    <w:p w14:paraId="2780B8AE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039AF19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§ 8.</w:t>
      </w:r>
    </w:p>
    <w:p w14:paraId="0FFF1B4A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48C6AB1E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Wszelkie spory strony będą starały się rozwiązać polubownie. W przypadku nie dojścia przez strony do porozumienia, do rozstrzygnięcia sporu ustala się właściwe sądy.</w:t>
      </w:r>
    </w:p>
    <w:p w14:paraId="089F7172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67CFEA31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§ 9.</w:t>
      </w:r>
    </w:p>
    <w:p w14:paraId="0E92E943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350B7001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W sprawach nie uregulowanych niniejszą Umową zastosowanie mają przepisy Kodeksu cywilnego.</w:t>
      </w:r>
    </w:p>
    <w:p w14:paraId="12D4A6D7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03113CBB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§ 10.</w:t>
      </w:r>
    </w:p>
    <w:p w14:paraId="4753955E" w14:textId="77777777" w:rsidR="00382C4B" w:rsidRPr="00382C4B" w:rsidRDefault="00382C4B" w:rsidP="00382C4B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72188651" w14:textId="3101E1AA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lastRenderedPageBreak/>
        <w:t xml:space="preserve"> Niniejszą Umowę sporządzono w dwóch jednobrzmiących egzemplarzach po jednym dla każdej ze stron. </w:t>
      </w:r>
    </w:p>
    <w:p w14:paraId="31E5D66D" w14:textId="2429F242" w:rsidR="00382C4B" w:rsidRPr="00382C4B" w:rsidRDefault="00382C4B" w:rsidP="00382C4B">
      <w:pPr>
        <w:shd w:val="clear" w:color="auto" w:fill="FFFFFF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82C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..........................................................                                                                   .........................................</w:t>
      </w:r>
    </w:p>
    <w:p w14:paraId="707D929C" w14:textId="77777777" w:rsidR="00382C4B" w:rsidRPr="00382C4B" w:rsidRDefault="00382C4B" w:rsidP="00382C4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bookmarkEnd w:id="4"/>
    <w:p w14:paraId="112E3774" w14:textId="77777777" w:rsidR="002127A9" w:rsidRDefault="002127A9"/>
    <w:sectPr w:rsidR="002127A9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EE"/>
    <w:multiLevelType w:val="multilevel"/>
    <w:tmpl w:val="AAE0D6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20941766"/>
    <w:multiLevelType w:val="multilevel"/>
    <w:tmpl w:val="C96CC49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1F73A60"/>
    <w:multiLevelType w:val="multilevel"/>
    <w:tmpl w:val="4F3E977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5254325"/>
    <w:multiLevelType w:val="multilevel"/>
    <w:tmpl w:val="6FE2B2C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25A60552"/>
    <w:multiLevelType w:val="multilevel"/>
    <w:tmpl w:val="A390593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28E1693E"/>
    <w:multiLevelType w:val="multilevel"/>
    <w:tmpl w:val="6444FFD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2EAE05CE"/>
    <w:multiLevelType w:val="multilevel"/>
    <w:tmpl w:val="BCE4321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320F3311"/>
    <w:multiLevelType w:val="multilevel"/>
    <w:tmpl w:val="87A0A8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350E2926"/>
    <w:multiLevelType w:val="multilevel"/>
    <w:tmpl w:val="A044035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3756273C"/>
    <w:multiLevelType w:val="hybridMultilevel"/>
    <w:tmpl w:val="4AB43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75C8"/>
    <w:multiLevelType w:val="multilevel"/>
    <w:tmpl w:val="731A45E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3EEB102D"/>
    <w:multiLevelType w:val="multilevel"/>
    <w:tmpl w:val="6D6C42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4A1E2793"/>
    <w:multiLevelType w:val="multilevel"/>
    <w:tmpl w:val="EDF0D29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582B3D5C"/>
    <w:multiLevelType w:val="multilevel"/>
    <w:tmpl w:val="7152B53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5BF34AE2"/>
    <w:multiLevelType w:val="multilevel"/>
    <w:tmpl w:val="0A0CD2C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630B7574"/>
    <w:multiLevelType w:val="multilevel"/>
    <w:tmpl w:val="5F48C5BE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5B03367"/>
    <w:multiLevelType w:val="multilevel"/>
    <w:tmpl w:val="5296CCC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94D53E4"/>
    <w:multiLevelType w:val="multilevel"/>
    <w:tmpl w:val="284AF7A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7C3C4EAA"/>
    <w:multiLevelType w:val="multilevel"/>
    <w:tmpl w:val="3B40797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7CBE5F03"/>
    <w:multiLevelType w:val="multilevel"/>
    <w:tmpl w:val="82D6CB1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6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 w:numId="17">
    <w:abstractNumId w:val="7"/>
  </w:num>
  <w:num w:numId="18">
    <w:abstractNumId w:val="1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25"/>
    <w:rsid w:val="00111025"/>
    <w:rsid w:val="001532F3"/>
    <w:rsid w:val="00181050"/>
    <w:rsid w:val="002127A9"/>
    <w:rsid w:val="002209A0"/>
    <w:rsid w:val="002B5126"/>
    <w:rsid w:val="00382C4B"/>
    <w:rsid w:val="004B2327"/>
    <w:rsid w:val="005504FE"/>
    <w:rsid w:val="006E0D43"/>
    <w:rsid w:val="00930E0D"/>
    <w:rsid w:val="009B3B83"/>
    <w:rsid w:val="009C1FD4"/>
    <w:rsid w:val="00A062FD"/>
    <w:rsid w:val="00C613C6"/>
    <w:rsid w:val="00C80770"/>
    <w:rsid w:val="00CB78C3"/>
    <w:rsid w:val="00D77443"/>
    <w:rsid w:val="00D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E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uiPriority w:val="9"/>
    <w:unhideWhenUsed/>
    <w:qFormat/>
    <w:rsid w:val="005504FE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04FE"/>
    <w:rPr>
      <w:rFonts w:ascii="Liberation Serif" w:eastAsia="SimSun" w:hAnsi="Liberation Serif" w:cs="Arial"/>
      <w:b/>
      <w:bCs/>
      <w:kern w:val="3"/>
      <w:sz w:val="36"/>
      <w:szCs w:val="36"/>
      <w:lang w:val="en-US" w:eastAsia="zh-CN" w:bidi="hi-IN"/>
    </w:rPr>
  </w:style>
  <w:style w:type="paragraph" w:customStyle="1" w:styleId="Standard">
    <w:name w:val="Standard"/>
    <w:rsid w:val="005504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504FE"/>
    <w:pPr>
      <w:spacing w:after="140" w:line="288" w:lineRule="auto"/>
    </w:pPr>
  </w:style>
  <w:style w:type="character" w:customStyle="1" w:styleId="StrongEmphasis">
    <w:name w:val="Strong Emphasis"/>
    <w:rsid w:val="005504FE"/>
    <w:rPr>
      <w:b/>
      <w:bCs/>
    </w:rPr>
  </w:style>
  <w:style w:type="paragraph" w:customStyle="1" w:styleId="Textbodyuser">
    <w:name w:val="Text body (user)"/>
    <w:basedOn w:val="Standard"/>
    <w:rsid w:val="001532F3"/>
    <w:pPr>
      <w:widowControl w:val="0"/>
      <w:spacing w:after="1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uiPriority w:val="9"/>
    <w:unhideWhenUsed/>
    <w:qFormat/>
    <w:rsid w:val="005504FE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04FE"/>
    <w:rPr>
      <w:rFonts w:ascii="Liberation Serif" w:eastAsia="SimSun" w:hAnsi="Liberation Serif" w:cs="Arial"/>
      <w:b/>
      <w:bCs/>
      <w:kern w:val="3"/>
      <w:sz w:val="36"/>
      <w:szCs w:val="36"/>
      <w:lang w:val="en-US" w:eastAsia="zh-CN" w:bidi="hi-IN"/>
    </w:rPr>
  </w:style>
  <w:style w:type="paragraph" w:customStyle="1" w:styleId="Standard">
    <w:name w:val="Standard"/>
    <w:rsid w:val="005504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504FE"/>
    <w:pPr>
      <w:spacing w:after="140" w:line="288" w:lineRule="auto"/>
    </w:pPr>
  </w:style>
  <w:style w:type="character" w:customStyle="1" w:styleId="StrongEmphasis">
    <w:name w:val="Strong Emphasis"/>
    <w:rsid w:val="005504FE"/>
    <w:rPr>
      <w:b/>
      <w:bCs/>
    </w:rPr>
  </w:style>
  <w:style w:type="paragraph" w:customStyle="1" w:styleId="Textbodyuser">
    <w:name w:val="Text body (user)"/>
    <w:basedOn w:val="Standard"/>
    <w:rsid w:val="001532F3"/>
    <w:pPr>
      <w:widowControl w:val="0"/>
      <w:spacing w:after="1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Wojtanis</dc:creator>
  <cp:lastModifiedBy>Kowalski Ryszard</cp:lastModifiedBy>
  <cp:revision>2</cp:revision>
  <cp:lastPrinted>2023-01-10T12:25:00Z</cp:lastPrinted>
  <dcterms:created xsi:type="dcterms:W3CDTF">2023-01-10T12:58:00Z</dcterms:created>
  <dcterms:modified xsi:type="dcterms:W3CDTF">2023-01-10T12:58:00Z</dcterms:modified>
</cp:coreProperties>
</file>